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F59A" w14:textId="2123F0CC" w:rsidR="1430963B" w:rsidRDefault="1430963B" w:rsidP="11715A41">
      <w:pPr>
        <w:jc w:val="center"/>
        <w:rPr>
          <w:sz w:val="40"/>
          <w:szCs w:val="40"/>
        </w:rPr>
      </w:pPr>
      <w:r w:rsidRPr="11715A41">
        <w:rPr>
          <w:sz w:val="40"/>
          <w:szCs w:val="40"/>
        </w:rPr>
        <w:t xml:space="preserve">Werkblad </w:t>
      </w:r>
      <w:r w:rsidR="5234A717" w:rsidRPr="11715A41">
        <w:rPr>
          <w:sz w:val="40"/>
          <w:szCs w:val="40"/>
        </w:rPr>
        <w:t>w</w:t>
      </w:r>
      <w:r w:rsidRPr="11715A41">
        <w:rPr>
          <w:sz w:val="40"/>
          <w:szCs w:val="40"/>
        </w:rPr>
        <w:t xml:space="preserve">orkshop </w:t>
      </w:r>
      <w:r w:rsidR="25CDA32B" w:rsidRPr="11715A41">
        <w:rPr>
          <w:sz w:val="40"/>
          <w:szCs w:val="40"/>
        </w:rPr>
        <w:t>c</w:t>
      </w:r>
      <w:r w:rsidRPr="11715A41">
        <w:rPr>
          <w:sz w:val="40"/>
          <w:szCs w:val="40"/>
        </w:rPr>
        <w:t>irculaire CO2</w:t>
      </w:r>
      <w:r w:rsidR="39199F30" w:rsidRPr="11715A41">
        <w:rPr>
          <w:sz w:val="40"/>
          <w:szCs w:val="40"/>
        </w:rPr>
        <w:t>: productontwikkeling</w:t>
      </w:r>
    </w:p>
    <w:p w14:paraId="7B5CAEB5" w14:textId="29AD524D" w:rsidR="00402228" w:rsidRDefault="73DCE60E">
      <w:commentRangeStart w:id="0"/>
      <w:r w:rsidRPr="1022A8BB">
        <w:rPr>
          <w:u w:val="single"/>
        </w:rPr>
        <w:t>Opdracht:</w:t>
      </w:r>
      <w:r>
        <w:t xml:space="preserve"> </w:t>
      </w:r>
      <w:r w:rsidR="54CC1BB6">
        <w:t>(</w:t>
      </w:r>
      <w:r w:rsidR="340CF8B0">
        <w:t>H</w:t>
      </w:r>
      <w:r w:rsidR="54CC1BB6">
        <w:t>er)ontwerp</w:t>
      </w:r>
      <w:r w:rsidR="4E080B00">
        <w:t xml:space="preserve"> een product</w:t>
      </w:r>
      <w:r w:rsidR="54CC1BB6">
        <w:t xml:space="preserve"> om een lagere CO2 afdruk te verkrijgen</w:t>
      </w:r>
      <w:r w:rsidR="1B637CD3">
        <w:t xml:space="preserve">. </w:t>
      </w:r>
      <w:r w:rsidR="0CCBDE26">
        <w:t>De o</w:t>
      </w:r>
      <w:r w:rsidR="1B637CD3">
        <w:t xml:space="preserve">nderstaande vragen </w:t>
      </w:r>
      <w:r w:rsidR="2C18122D">
        <w:t xml:space="preserve">helpen </w:t>
      </w:r>
      <w:r w:rsidR="559FE916">
        <w:t xml:space="preserve">je </w:t>
      </w:r>
      <w:r w:rsidR="1B637CD3">
        <w:t xml:space="preserve">een duurzaam ontwerp </w:t>
      </w:r>
      <w:r w:rsidR="389AF1B5">
        <w:t xml:space="preserve">te </w:t>
      </w:r>
      <w:r w:rsidR="1B637CD3">
        <w:t>bekomen.</w:t>
      </w:r>
      <w:commentRangeEnd w:id="0"/>
      <w:r w:rsidR="00000000">
        <w:rPr>
          <w:rStyle w:val="Verwijzingopmerking"/>
          <w:sz w:val="24"/>
          <w:szCs w:val="24"/>
        </w:rPr>
        <w:commentReference w:id="0"/>
      </w:r>
    </w:p>
    <w:p w14:paraId="1D98DD07" w14:textId="335AB084" w:rsidR="11715A41" w:rsidRDefault="11715A41"/>
    <w:p w14:paraId="30A56610" w14:textId="0A10578A" w:rsidR="54CC1BB6" w:rsidRDefault="5E21008E" w:rsidP="6AF84EA3">
      <w:pPr>
        <w:pStyle w:val="Lijstalinea"/>
        <w:numPr>
          <w:ilvl w:val="0"/>
          <w:numId w:val="7"/>
        </w:numPr>
      </w:pPr>
      <w:r>
        <w:t xml:space="preserve">Duid je gekozen </w:t>
      </w:r>
      <w:r w:rsidR="54CC1BB6">
        <w:t>t</w:t>
      </w:r>
      <w:r w:rsidR="484F9537">
        <w:t>hema</w:t>
      </w:r>
      <w:r w:rsidR="35AE2F7F">
        <w:t xml:space="preserve"> aan</w:t>
      </w:r>
      <w:r w:rsidR="54CC1BB6">
        <w:t>: transport – voeding – hobby – elektronica - shoppen</w:t>
      </w:r>
    </w:p>
    <w:p w14:paraId="3D3EF989" w14:textId="6EF1DF54" w:rsidR="6AF84EA3" w:rsidRDefault="39E53319" w:rsidP="11715A41">
      <w:pPr>
        <w:pStyle w:val="Lijstalinea"/>
        <w:numPr>
          <w:ilvl w:val="1"/>
          <w:numId w:val="7"/>
        </w:numPr>
      </w:pPr>
      <w:r>
        <w:t xml:space="preserve">Wat is </w:t>
      </w:r>
      <w:r w:rsidR="79105EAE">
        <w:t>het p</w:t>
      </w:r>
      <w:r w:rsidR="464FFA6C">
        <w:t>robleem</w:t>
      </w:r>
      <w:r w:rsidR="6BBAF4B9">
        <w:t xml:space="preserve"> dat je gekozen hebt</w:t>
      </w:r>
      <w:r w:rsidR="79105EAE">
        <w:t xml:space="preserve">? </w:t>
      </w:r>
    </w:p>
    <w:p w14:paraId="14115B27" w14:textId="4E0D4809" w:rsidR="11715A41" w:rsidRDefault="11715A41" w:rsidP="11715A41">
      <w:pPr>
        <w:pStyle w:val="Lijstalinea"/>
        <w:ind w:left="0"/>
      </w:pPr>
    </w:p>
    <w:p w14:paraId="44ABFA43" w14:textId="1354E025" w:rsidR="46E48B34" w:rsidRDefault="46E48B34" w:rsidP="46E48B34">
      <w:pPr>
        <w:pStyle w:val="Lijstalinea"/>
        <w:ind w:left="0"/>
      </w:pPr>
    </w:p>
    <w:p w14:paraId="6C1DCD70" w14:textId="253C4119" w:rsidR="46E48B34" w:rsidRDefault="46E48B34" w:rsidP="46E48B34">
      <w:pPr>
        <w:pStyle w:val="Lijstalinea"/>
        <w:ind w:left="0"/>
      </w:pPr>
    </w:p>
    <w:p w14:paraId="2901B5B0" w14:textId="282C45E0" w:rsidR="6298FB87" w:rsidRDefault="28C31ADB" w:rsidP="11715A41">
      <w:pPr>
        <w:pStyle w:val="Lijstalinea"/>
        <w:numPr>
          <w:ilvl w:val="0"/>
          <w:numId w:val="7"/>
        </w:numPr>
      </w:pPr>
      <w:r>
        <w:t xml:space="preserve">Maak een user journey van de probleemstelling:  </w:t>
      </w:r>
    </w:p>
    <w:p w14:paraId="24EBEADC" w14:textId="44A91F4E" w:rsidR="6298FB87" w:rsidRDefault="28C31ADB" w:rsidP="559DBF83">
      <w:pPr>
        <w:pStyle w:val="Lijstalinea"/>
        <w:numPr>
          <w:ilvl w:val="1"/>
          <w:numId w:val="7"/>
        </w:numPr>
      </w:pPr>
      <w:r>
        <w:t xml:space="preserve">Hoe wordt het gekocht, gebruikt, is er een verzamelpunt? Wordt het hergebruikt of gesorteerd? </w:t>
      </w:r>
    </w:p>
    <w:p w14:paraId="54BD511A" w14:textId="588C8366" w:rsidR="6298FB87" w:rsidRDefault="28C31ADB" w:rsidP="559DBF83">
      <w:pPr>
        <w:pStyle w:val="Lijstalinea"/>
        <w:numPr>
          <w:ilvl w:val="1"/>
          <w:numId w:val="7"/>
        </w:numPr>
      </w:pPr>
      <w:r>
        <w:t>Link aan elke stap telkens een emotie</w:t>
      </w:r>
    </w:p>
    <w:p w14:paraId="32AD9AF2" w14:textId="6595DC3F" w:rsidR="11715A41" w:rsidRDefault="11715A41" w:rsidP="11715A41">
      <w:pPr>
        <w:ind w:left="708"/>
      </w:pPr>
    </w:p>
    <w:p w14:paraId="0F94FFCB" w14:textId="5BECF198" w:rsidR="559DBF83" w:rsidRDefault="559DBF83">
      <w:r>
        <w:br w:type="page"/>
      </w:r>
    </w:p>
    <w:p w14:paraId="48F30029" w14:textId="48E723BF" w:rsidR="6CAF4FC2" w:rsidRDefault="79105EAE" w:rsidP="1022A8BB">
      <w:pPr>
        <w:pStyle w:val="Lijstalinea"/>
        <w:numPr>
          <w:ilvl w:val="0"/>
          <w:numId w:val="7"/>
        </w:numPr>
      </w:pPr>
      <w:r>
        <w:lastRenderedPageBreak/>
        <w:t xml:space="preserve">Denk na over 25 ideeën om het onderwerp te verduurzamen. De ideeën hebben </w:t>
      </w:r>
      <w:r w:rsidR="6C9975AF">
        <w:t>het</w:t>
      </w:r>
      <w:r>
        <w:t xml:space="preserve"> doel om de directe CO2 uitstoot van het leven/de cyclus van het onderwerp </w:t>
      </w:r>
      <w:r w:rsidR="546ABDE7">
        <w:t>te reduceren</w:t>
      </w:r>
      <w:r w:rsidR="4AEAAC80">
        <w:t xml:space="preserve"> en </w:t>
      </w:r>
      <w:r w:rsidR="058506C1">
        <w:t xml:space="preserve">vormen een </w:t>
      </w:r>
      <w:r w:rsidR="4AEAAC80">
        <w:t xml:space="preserve">oplossing </w:t>
      </w:r>
      <w:r w:rsidR="07E54B24">
        <w:t>voor het probleem</w:t>
      </w:r>
      <w:r>
        <w:t xml:space="preserve">. Ze hoeven niet goed of haalbaar te zijn, </w:t>
      </w:r>
      <w:r w:rsidR="3253EA4A">
        <w:t>er zijn g</w:t>
      </w:r>
      <w:r>
        <w:t>een</w:t>
      </w:r>
      <w:r w:rsidR="6C37F1FC">
        <w:t xml:space="preserve"> slechte</w:t>
      </w:r>
      <w:r>
        <w:t xml:space="preserve"> </w:t>
      </w:r>
      <w:r w:rsidR="344587CD">
        <w:t>ideeën in deze fase van de ontwikkeling</w:t>
      </w:r>
      <w:r>
        <w:t>.</w:t>
      </w:r>
      <w:r w:rsidR="72CCBBB1">
        <w:t xml:space="preserve"> Plaats de</w:t>
      </w:r>
      <w:r w:rsidR="4DDBB9CD">
        <w:t xml:space="preserve"> ideeën</w:t>
      </w:r>
      <w:r w:rsidR="72CCBBB1">
        <w:t xml:space="preserve"> hieronder in de tabel.</w:t>
      </w:r>
      <w:r w:rsidR="6CAF4FC2">
        <w:t xml:space="preserve"> G</w:t>
      </w:r>
      <w:r w:rsidR="72CCBBB1">
        <w:t xml:space="preserve">eef </w:t>
      </w:r>
      <w:r w:rsidR="46BDED6D">
        <w:t>elk idee nadien</w:t>
      </w:r>
      <w:r w:rsidR="72CCBBB1">
        <w:t xml:space="preserve"> een impact score van 1 tot 10. </w:t>
      </w:r>
      <w:commentRangeStart w:id="1"/>
      <w:r w:rsidR="72CCBBB1">
        <w:t>10= grote impact dus lagere CO2 uitstoot, 1= kleinere impact dus hogere CO2 uitstoot.</w:t>
      </w:r>
      <w:commentRangeEnd w:id="1"/>
      <w:r w:rsidR="6CAF4FC2">
        <w:rPr>
          <w:rStyle w:val="Verwijzingopmerking"/>
          <w:sz w:val="24"/>
          <w:szCs w:val="24"/>
        </w:rPr>
        <w:commentReference w:id="1"/>
      </w:r>
    </w:p>
    <w:p w14:paraId="5A864ECF" w14:textId="74E3A508" w:rsidR="11715A41" w:rsidRDefault="11715A41" w:rsidP="11715A41">
      <w:pPr>
        <w:pStyle w:val="Lijstalinea"/>
      </w:pPr>
    </w:p>
    <w:tbl>
      <w:tblPr>
        <w:tblStyle w:val="Tabelraster"/>
        <w:tblW w:w="0" w:type="auto"/>
        <w:tblInd w:w="720" w:type="dxa"/>
        <w:tblLayout w:type="fixed"/>
        <w:tblLook w:val="06A0" w:firstRow="1" w:lastRow="0" w:firstColumn="1" w:lastColumn="0" w:noHBand="1" w:noVBand="1"/>
      </w:tblPr>
      <w:tblGrid>
        <w:gridCol w:w="1020"/>
        <w:gridCol w:w="6300"/>
        <w:gridCol w:w="1077"/>
      </w:tblGrid>
      <w:tr w:rsidR="11715A41" w14:paraId="1DBD1943" w14:textId="77777777" w:rsidTr="559DBF83">
        <w:trPr>
          <w:trHeight w:val="300"/>
        </w:trPr>
        <w:tc>
          <w:tcPr>
            <w:tcW w:w="7320" w:type="dxa"/>
            <w:gridSpan w:val="2"/>
          </w:tcPr>
          <w:p w14:paraId="5E98F45C" w14:textId="38F518FB" w:rsidR="24D1F90F" w:rsidRDefault="24D1F90F" w:rsidP="11715A41">
            <w:pPr>
              <w:pStyle w:val="Lijstalinea"/>
            </w:pPr>
            <w:r>
              <w:t xml:space="preserve">      Ideeën</w:t>
            </w:r>
          </w:p>
        </w:tc>
        <w:tc>
          <w:tcPr>
            <w:tcW w:w="1077" w:type="dxa"/>
          </w:tcPr>
          <w:p w14:paraId="5AF66488" w14:textId="72DA4C8F" w:rsidR="24D1F90F" w:rsidRDefault="24D1F90F" w:rsidP="11715A41">
            <w:r w:rsidRPr="11715A41">
              <w:t>Impact</w:t>
            </w:r>
          </w:p>
        </w:tc>
      </w:tr>
      <w:tr w:rsidR="11715A41" w14:paraId="789E84D2" w14:textId="77777777" w:rsidTr="559DBF83">
        <w:trPr>
          <w:trHeight w:val="600"/>
        </w:trPr>
        <w:tc>
          <w:tcPr>
            <w:tcW w:w="1020" w:type="dxa"/>
          </w:tcPr>
          <w:p w14:paraId="3195B303" w14:textId="37F730F5" w:rsidR="11715A41" w:rsidRDefault="11715A41" w:rsidP="11715A41">
            <w:r>
              <w:t>1.</w:t>
            </w:r>
          </w:p>
          <w:p w14:paraId="64AD49F2" w14:textId="14783E6D" w:rsidR="11715A41" w:rsidRDefault="11715A41" w:rsidP="11715A41"/>
          <w:p w14:paraId="1D0162E7" w14:textId="465B9725" w:rsidR="11715A41" w:rsidRDefault="11715A41" w:rsidP="11715A41"/>
        </w:tc>
        <w:tc>
          <w:tcPr>
            <w:tcW w:w="6300" w:type="dxa"/>
          </w:tcPr>
          <w:p w14:paraId="6B02824F" w14:textId="0DF34CEC" w:rsidR="11715A41" w:rsidRDefault="11715A41" w:rsidP="11715A41">
            <w:pPr>
              <w:pStyle w:val="Lijstalinea"/>
            </w:pPr>
          </w:p>
        </w:tc>
        <w:tc>
          <w:tcPr>
            <w:tcW w:w="1077" w:type="dxa"/>
          </w:tcPr>
          <w:p w14:paraId="74B54820" w14:textId="0DF34CEC" w:rsidR="11715A41" w:rsidRDefault="11715A41" w:rsidP="11715A41">
            <w:pPr>
              <w:pStyle w:val="Lijstalinea"/>
            </w:pPr>
          </w:p>
        </w:tc>
      </w:tr>
      <w:tr w:rsidR="11715A41" w14:paraId="13DD8A7D" w14:textId="77777777" w:rsidTr="559DBF83">
        <w:trPr>
          <w:trHeight w:val="600"/>
        </w:trPr>
        <w:tc>
          <w:tcPr>
            <w:tcW w:w="1020" w:type="dxa"/>
          </w:tcPr>
          <w:p w14:paraId="1EDF8596" w14:textId="7F6B56EA" w:rsidR="11715A41" w:rsidRDefault="11715A41" w:rsidP="11715A41">
            <w:r>
              <w:t>2.</w:t>
            </w:r>
          </w:p>
          <w:p w14:paraId="2F004730" w14:textId="1508119B" w:rsidR="11715A41" w:rsidRDefault="11715A41" w:rsidP="11715A41"/>
          <w:p w14:paraId="2428CEC0" w14:textId="7724F892" w:rsidR="11715A41" w:rsidRDefault="11715A41" w:rsidP="11715A41"/>
        </w:tc>
        <w:tc>
          <w:tcPr>
            <w:tcW w:w="6300" w:type="dxa"/>
          </w:tcPr>
          <w:p w14:paraId="41155FFF" w14:textId="0DF34CEC" w:rsidR="11715A41" w:rsidRDefault="11715A41" w:rsidP="11715A41">
            <w:pPr>
              <w:pStyle w:val="Lijstalinea"/>
            </w:pPr>
          </w:p>
        </w:tc>
        <w:tc>
          <w:tcPr>
            <w:tcW w:w="1077" w:type="dxa"/>
          </w:tcPr>
          <w:p w14:paraId="7019F046" w14:textId="0DF34CEC" w:rsidR="11715A41" w:rsidRDefault="11715A41" w:rsidP="11715A41">
            <w:pPr>
              <w:pStyle w:val="Lijstalinea"/>
            </w:pPr>
          </w:p>
        </w:tc>
      </w:tr>
      <w:tr w:rsidR="11715A41" w14:paraId="1A736A41" w14:textId="77777777" w:rsidTr="559DBF83">
        <w:trPr>
          <w:trHeight w:val="600"/>
        </w:trPr>
        <w:tc>
          <w:tcPr>
            <w:tcW w:w="1020" w:type="dxa"/>
          </w:tcPr>
          <w:p w14:paraId="553BF1E6" w14:textId="547969BD" w:rsidR="2154658C" w:rsidRDefault="2154658C" w:rsidP="11715A41">
            <w:r>
              <w:t>3</w:t>
            </w:r>
            <w:r w:rsidR="11715A41">
              <w:t>.</w:t>
            </w:r>
          </w:p>
          <w:p w14:paraId="238167A4" w14:textId="61273CAC" w:rsidR="11715A41" w:rsidRDefault="11715A41" w:rsidP="11715A41">
            <w:pPr>
              <w:pStyle w:val="Lijstalinea"/>
            </w:pPr>
          </w:p>
          <w:p w14:paraId="3C1E390B" w14:textId="09642CAE" w:rsidR="11715A41" w:rsidRDefault="11715A41" w:rsidP="11715A41">
            <w:pPr>
              <w:ind w:left="720"/>
            </w:pPr>
          </w:p>
        </w:tc>
        <w:tc>
          <w:tcPr>
            <w:tcW w:w="6300" w:type="dxa"/>
          </w:tcPr>
          <w:p w14:paraId="706709FF" w14:textId="0DF34CEC" w:rsidR="11715A41" w:rsidRDefault="11715A41" w:rsidP="11715A41">
            <w:pPr>
              <w:pStyle w:val="Lijstalinea"/>
            </w:pPr>
          </w:p>
        </w:tc>
        <w:tc>
          <w:tcPr>
            <w:tcW w:w="1077" w:type="dxa"/>
          </w:tcPr>
          <w:p w14:paraId="0E9CDA3B" w14:textId="0DF34CEC" w:rsidR="11715A41" w:rsidRDefault="11715A41" w:rsidP="11715A41">
            <w:pPr>
              <w:pStyle w:val="Lijstalinea"/>
            </w:pPr>
          </w:p>
        </w:tc>
      </w:tr>
      <w:tr w:rsidR="11715A41" w14:paraId="7D94BCDF" w14:textId="77777777" w:rsidTr="559DBF83">
        <w:trPr>
          <w:trHeight w:val="600"/>
        </w:trPr>
        <w:tc>
          <w:tcPr>
            <w:tcW w:w="1020" w:type="dxa"/>
          </w:tcPr>
          <w:p w14:paraId="70EED5D2" w14:textId="71FB981A" w:rsidR="42589A88" w:rsidRDefault="42589A88" w:rsidP="11715A41">
            <w:r>
              <w:t>4</w:t>
            </w:r>
            <w:r w:rsidR="11715A41">
              <w:t>.</w:t>
            </w:r>
          </w:p>
          <w:p w14:paraId="4E564246" w14:textId="699F9FC7" w:rsidR="11715A41" w:rsidRDefault="11715A41" w:rsidP="11715A41"/>
          <w:p w14:paraId="44BE3CCC" w14:textId="4416D1D6" w:rsidR="11715A41" w:rsidRDefault="11715A41" w:rsidP="11715A41"/>
        </w:tc>
        <w:tc>
          <w:tcPr>
            <w:tcW w:w="6300" w:type="dxa"/>
          </w:tcPr>
          <w:p w14:paraId="7A397D39" w14:textId="0DF34CEC" w:rsidR="11715A41" w:rsidRDefault="11715A41" w:rsidP="11715A41">
            <w:pPr>
              <w:pStyle w:val="Lijstalinea"/>
            </w:pPr>
          </w:p>
        </w:tc>
        <w:tc>
          <w:tcPr>
            <w:tcW w:w="1077" w:type="dxa"/>
          </w:tcPr>
          <w:p w14:paraId="5A127472" w14:textId="0DF34CEC" w:rsidR="11715A41" w:rsidRDefault="11715A41" w:rsidP="11715A41">
            <w:pPr>
              <w:pStyle w:val="Lijstalinea"/>
            </w:pPr>
          </w:p>
        </w:tc>
      </w:tr>
      <w:tr w:rsidR="11715A41" w14:paraId="1613A0CE" w14:textId="77777777" w:rsidTr="559DBF83">
        <w:trPr>
          <w:trHeight w:val="600"/>
        </w:trPr>
        <w:tc>
          <w:tcPr>
            <w:tcW w:w="1020" w:type="dxa"/>
          </w:tcPr>
          <w:p w14:paraId="1561234F" w14:textId="3F59ECFD" w:rsidR="79560190" w:rsidRDefault="79560190" w:rsidP="11715A41">
            <w:r>
              <w:t>5</w:t>
            </w:r>
            <w:r w:rsidR="11715A41">
              <w:t>.</w:t>
            </w:r>
          </w:p>
          <w:p w14:paraId="6C831A8F" w14:textId="7249FD7D" w:rsidR="11715A41" w:rsidRDefault="11715A41" w:rsidP="11715A41"/>
          <w:p w14:paraId="250625FF" w14:textId="20040173" w:rsidR="11715A41" w:rsidRDefault="11715A41" w:rsidP="11715A41"/>
        </w:tc>
        <w:tc>
          <w:tcPr>
            <w:tcW w:w="6300" w:type="dxa"/>
          </w:tcPr>
          <w:p w14:paraId="57B95AEB" w14:textId="0DF34CEC" w:rsidR="11715A41" w:rsidRDefault="11715A41" w:rsidP="11715A41">
            <w:pPr>
              <w:pStyle w:val="Lijstalinea"/>
            </w:pPr>
          </w:p>
        </w:tc>
        <w:tc>
          <w:tcPr>
            <w:tcW w:w="1077" w:type="dxa"/>
          </w:tcPr>
          <w:p w14:paraId="2A657C7E" w14:textId="0DF34CEC" w:rsidR="11715A41" w:rsidRDefault="11715A41" w:rsidP="11715A41">
            <w:pPr>
              <w:pStyle w:val="Lijstalinea"/>
            </w:pPr>
          </w:p>
        </w:tc>
      </w:tr>
      <w:tr w:rsidR="11715A41" w14:paraId="5AD52A9A" w14:textId="77777777" w:rsidTr="559DBF83">
        <w:trPr>
          <w:trHeight w:val="600"/>
        </w:trPr>
        <w:tc>
          <w:tcPr>
            <w:tcW w:w="1020" w:type="dxa"/>
          </w:tcPr>
          <w:p w14:paraId="2F9E00E6" w14:textId="013FFD90" w:rsidR="3F7E22F2" w:rsidRDefault="3F7E22F2" w:rsidP="11715A41">
            <w:r>
              <w:t>6</w:t>
            </w:r>
            <w:r w:rsidR="11715A41">
              <w:t>.</w:t>
            </w:r>
          </w:p>
          <w:p w14:paraId="6899D0B9" w14:textId="67ECAA68" w:rsidR="11715A41" w:rsidRDefault="11715A41" w:rsidP="11715A41"/>
          <w:p w14:paraId="271DA69D" w14:textId="50F65D20" w:rsidR="11715A41" w:rsidRDefault="11715A41" w:rsidP="11715A41">
            <w:pPr>
              <w:pStyle w:val="Lijstalinea"/>
            </w:pPr>
          </w:p>
        </w:tc>
        <w:tc>
          <w:tcPr>
            <w:tcW w:w="6300" w:type="dxa"/>
          </w:tcPr>
          <w:p w14:paraId="1C8F3A03" w14:textId="0DF34CEC" w:rsidR="11715A41" w:rsidRDefault="11715A41" w:rsidP="11715A41">
            <w:pPr>
              <w:pStyle w:val="Lijstalinea"/>
            </w:pPr>
          </w:p>
        </w:tc>
        <w:tc>
          <w:tcPr>
            <w:tcW w:w="1077" w:type="dxa"/>
          </w:tcPr>
          <w:p w14:paraId="737CA260" w14:textId="0DF34CEC" w:rsidR="11715A41" w:rsidRDefault="11715A41" w:rsidP="11715A41">
            <w:pPr>
              <w:pStyle w:val="Lijstalinea"/>
            </w:pPr>
          </w:p>
        </w:tc>
      </w:tr>
      <w:tr w:rsidR="11715A41" w14:paraId="719EFE68" w14:textId="77777777" w:rsidTr="559DBF83">
        <w:trPr>
          <w:trHeight w:val="600"/>
        </w:trPr>
        <w:tc>
          <w:tcPr>
            <w:tcW w:w="1020" w:type="dxa"/>
          </w:tcPr>
          <w:p w14:paraId="3AE10A29" w14:textId="77219208" w:rsidR="778F628D" w:rsidRDefault="778F628D" w:rsidP="11715A41">
            <w:r>
              <w:t>7</w:t>
            </w:r>
            <w:r w:rsidR="11715A41">
              <w:t>.</w:t>
            </w:r>
          </w:p>
          <w:p w14:paraId="4C6D1DF9" w14:textId="113A0F56" w:rsidR="11715A41" w:rsidRDefault="11715A41" w:rsidP="11715A41"/>
          <w:p w14:paraId="5ABE7B5D" w14:textId="593A71FB" w:rsidR="11715A41" w:rsidRDefault="11715A41" w:rsidP="11715A41"/>
        </w:tc>
        <w:tc>
          <w:tcPr>
            <w:tcW w:w="6300" w:type="dxa"/>
          </w:tcPr>
          <w:p w14:paraId="5F6CFB45" w14:textId="0DF34CEC" w:rsidR="11715A41" w:rsidRDefault="11715A41" w:rsidP="11715A41">
            <w:pPr>
              <w:pStyle w:val="Lijstalinea"/>
            </w:pPr>
          </w:p>
        </w:tc>
        <w:tc>
          <w:tcPr>
            <w:tcW w:w="1077" w:type="dxa"/>
          </w:tcPr>
          <w:p w14:paraId="45F31AD5" w14:textId="0DF34CEC" w:rsidR="11715A41" w:rsidRDefault="11715A41" w:rsidP="11715A41">
            <w:pPr>
              <w:pStyle w:val="Lijstalinea"/>
            </w:pPr>
          </w:p>
        </w:tc>
      </w:tr>
      <w:tr w:rsidR="11715A41" w14:paraId="27E8E722" w14:textId="77777777" w:rsidTr="559DBF83">
        <w:trPr>
          <w:trHeight w:val="600"/>
        </w:trPr>
        <w:tc>
          <w:tcPr>
            <w:tcW w:w="1020" w:type="dxa"/>
          </w:tcPr>
          <w:p w14:paraId="086DA4A6" w14:textId="3AAA487B" w:rsidR="0B15C37C" w:rsidRDefault="0B15C37C" w:rsidP="11715A41">
            <w:r>
              <w:t>8</w:t>
            </w:r>
            <w:r w:rsidR="11715A41">
              <w:t>.</w:t>
            </w:r>
          </w:p>
          <w:p w14:paraId="24EB6790" w14:textId="54901F77" w:rsidR="11715A41" w:rsidRDefault="11715A41" w:rsidP="11715A41"/>
          <w:p w14:paraId="0B7C817A" w14:textId="4BD33621" w:rsidR="11715A41" w:rsidRDefault="11715A41" w:rsidP="11715A41"/>
        </w:tc>
        <w:tc>
          <w:tcPr>
            <w:tcW w:w="6300" w:type="dxa"/>
          </w:tcPr>
          <w:p w14:paraId="6002AC79" w14:textId="0DF34CEC" w:rsidR="11715A41" w:rsidRDefault="11715A41" w:rsidP="11715A41">
            <w:pPr>
              <w:pStyle w:val="Lijstalinea"/>
            </w:pPr>
          </w:p>
        </w:tc>
        <w:tc>
          <w:tcPr>
            <w:tcW w:w="1077" w:type="dxa"/>
          </w:tcPr>
          <w:p w14:paraId="42597D43" w14:textId="0DF34CEC" w:rsidR="11715A41" w:rsidRDefault="11715A41" w:rsidP="11715A41">
            <w:pPr>
              <w:pStyle w:val="Lijstalinea"/>
            </w:pPr>
          </w:p>
        </w:tc>
      </w:tr>
      <w:tr w:rsidR="11715A41" w14:paraId="4E68CF3F" w14:textId="77777777" w:rsidTr="559DBF83">
        <w:trPr>
          <w:trHeight w:val="600"/>
        </w:trPr>
        <w:tc>
          <w:tcPr>
            <w:tcW w:w="1020" w:type="dxa"/>
          </w:tcPr>
          <w:p w14:paraId="3DBF3736" w14:textId="516C394B" w:rsidR="3282EE90" w:rsidRDefault="3282EE90" w:rsidP="11715A41">
            <w:r>
              <w:t>9</w:t>
            </w:r>
            <w:r w:rsidR="11715A41">
              <w:t>.</w:t>
            </w:r>
          </w:p>
          <w:p w14:paraId="7342D82A" w14:textId="0EA74758" w:rsidR="11715A41" w:rsidRDefault="11715A41" w:rsidP="11715A41"/>
          <w:p w14:paraId="53A136C9" w14:textId="50F65D20" w:rsidR="11715A41" w:rsidRDefault="11715A41" w:rsidP="11715A41">
            <w:pPr>
              <w:pStyle w:val="Lijstalinea"/>
            </w:pPr>
          </w:p>
        </w:tc>
        <w:tc>
          <w:tcPr>
            <w:tcW w:w="6300" w:type="dxa"/>
          </w:tcPr>
          <w:p w14:paraId="25DB3124" w14:textId="0DF34CEC" w:rsidR="11715A41" w:rsidRDefault="11715A41" w:rsidP="11715A41">
            <w:pPr>
              <w:pStyle w:val="Lijstalinea"/>
            </w:pPr>
          </w:p>
        </w:tc>
        <w:tc>
          <w:tcPr>
            <w:tcW w:w="1077" w:type="dxa"/>
          </w:tcPr>
          <w:p w14:paraId="5E2CD2CA" w14:textId="0DF34CEC" w:rsidR="11715A41" w:rsidRDefault="11715A41" w:rsidP="11715A41">
            <w:pPr>
              <w:pStyle w:val="Lijstalinea"/>
            </w:pPr>
          </w:p>
        </w:tc>
      </w:tr>
      <w:tr w:rsidR="11715A41" w14:paraId="3102B2D0" w14:textId="77777777" w:rsidTr="559DBF83">
        <w:trPr>
          <w:trHeight w:val="600"/>
        </w:trPr>
        <w:tc>
          <w:tcPr>
            <w:tcW w:w="1020" w:type="dxa"/>
          </w:tcPr>
          <w:p w14:paraId="24A80B9A" w14:textId="445E73CD" w:rsidR="005A99E5" w:rsidRDefault="005A99E5" w:rsidP="11715A41">
            <w:r>
              <w:t>10</w:t>
            </w:r>
            <w:r w:rsidR="11715A41">
              <w:t>.</w:t>
            </w:r>
          </w:p>
          <w:p w14:paraId="6FA12161" w14:textId="48DB4E8E" w:rsidR="11715A41" w:rsidRDefault="11715A41" w:rsidP="11715A41"/>
          <w:p w14:paraId="0430BEC4" w14:textId="619498D6" w:rsidR="11715A41" w:rsidRDefault="11715A41" w:rsidP="11715A41"/>
        </w:tc>
        <w:tc>
          <w:tcPr>
            <w:tcW w:w="6300" w:type="dxa"/>
          </w:tcPr>
          <w:p w14:paraId="1BD94665" w14:textId="0DF34CEC" w:rsidR="11715A41" w:rsidRDefault="11715A41" w:rsidP="11715A41">
            <w:pPr>
              <w:pStyle w:val="Lijstalinea"/>
            </w:pPr>
          </w:p>
        </w:tc>
        <w:tc>
          <w:tcPr>
            <w:tcW w:w="1077" w:type="dxa"/>
          </w:tcPr>
          <w:p w14:paraId="5CFAD85F" w14:textId="0DF34CEC" w:rsidR="11715A41" w:rsidRDefault="11715A41" w:rsidP="11715A41">
            <w:pPr>
              <w:pStyle w:val="Lijstalinea"/>
            </w:pPr>
          </w:p>
        </w:tc>
      </w:tr>
      <w:tr w:rsidR="11715A41" w14:paraId="57F57AE9" w14:textId="77777777" w:rsidTr="559DBF83">
        <w:trPr>
          <w:trHeight w:val="600"/>
        </w:trPr>
        <w:tc>
          <w:tcPr>
            <w:tcW w:w="1020" w:type="dxa"/>
          </w:tcPr>
          <w:p w14:paraId="7C2732FB" w14:textId="7BEDF733" w:rsidR="005A99E5" w:rsidRDefault="005A99E5" w:rsidP="11715A41">
            <w:r>
              <w:t>11</w:t>
            </w:r>
            <w:r w:rsidR="11715A41">
              <w:t>.</w:t>
            </w:r>
          </w:p>
          <w:p w14:paraId="26555F87" w14:textId="6F989D43" w:rsidR="11715A41" w:rsidRDefault="11715A41" w:rsidP="11715A41"/>
          <w:p w14:paraId="4931C435" w14:textId="681F1B29" w:rsidR="11715A41" w:rsidRDefault="11715A41" w:rsidP="11715A41"/>
        </w:tc>
        <w:tc>
          <w:tcPr>
            <w:tcW w:w="6300" w:type="dxa"/>
          </w:tcPr>
          <w:p w14:paraId="23120640" w14:textId="0DF34CEC" w:rsidR="11715A41" w:rsidRDefault="11715A41" w:rsidP="11715A41">
            <w:pPr>
              <w:pStyle w:val="Lijstalinea"/>
            </w:pPr>
          </w:p>
        </w:tc>
        <w:tc>
          <w:tcPr>
            <w:tcW w:w="1077" w:type="dxa"/>
          </w:tcPr>
          <w:p w14:paraId="3A7EDB9B" w14:textId="0DF34CEC" w:rsidR="11715A41" w:rsidRDefault="11715A41" w:rsidP="11715A41">
            <w:pPr>
              <w:pStyle w:val="Lijstalinea"/>
            </w:pPr>
          </w:p>
        </w:tc>
      </w:tr>
      <w:tr w:rsidR="11715A41" w14:paraId="73EAD541" w14:textId="77777777" w:rsidTr="559DBF83">
        <w:trPr>
          <w:trHeight w:val="600"/>
        </w:trPr>
        <w:tc>
          <w:tcPr>
            <w:tcW w:w="1020" w:type="dxa"/>
          </w:tcPr>
          <w:p w14:paraId="472DF8E5" w14:textId="52732295" w:rsidR="005A99E5" w:rsidRDefault="005A99E5" w:rsidP="11715A41">
            <w:r>
              <w:t>12</w:t>
            </w:r>
            <w:r w:rsidR="11715A41">
              <w:t>.</w:t>
            </w:r>
          </w:p>
          <w:p w14:paraId="56EDA11F" w14:textId="69C25382" w:rsidR="11715A41" w:rsidRDefault="11715A41" w:rsidP="11715A41"/>
          <w:p w14:paraId="5C85B1DC" w14:textId="7E235425" w:rsidR="11715A41" w:rsidRDefault="11715A41" w:rsidP="11715A41"/>
        </w:tc>
        <w:tc>
          <w:tcPr>
            <w:tcW w:w="6300" w:type="dxa"/>
          </w:tcPr>
          <w:p w14:paraId="644D516D" w14:textId="0DF34CEC" w:rsidR="11715A41" w:rsidRDefault="11715A41" w:rsidP="11715A41">
            <w:pPr>
              <w:pStyle w:val="Lijstalinea"/>
            </w:pPr>
          </w:p>
        </w:tc>
        <w:tc>
          <w:tcPr>
            <w:tcW w:w="1077" w:type="dxa"/>
          </w:tcPr>
          <w:p w14:paraId="7C8F04BE" w14:textId="0DF34CEC" w:rsidR="11715A41" w:rsidRDefault="11715A41" w:rsidP="11715A41">
            <w:pPr>
              <w:pStyle w:val="Lijstalinea"/>
            </w:pPr>
          </w:p>
        </w:tc>
      </w:tr>
      <w:tr w:rsidR="11715A41" w14:paraId="24E7E074" w14:textId="77777777" w:rsidTr="559DBF83">
        <w:trPr>
          <w:trHeight w:val="600"/>
        </w:trPr>
        <w:tc>
          <w:tcPr>
            <w:tcW w:w="1020" w:type="dxa"/>
          </w:tcPr>
          <w:p w14:paraId="0B02EFBA" w14:textId="0E2448EF" w:rsidR="11715A41" w:rsidRDefault="11715A41" w:rsidP="11715A41">
            <w:r>
              <w:lastRenderedPageBreak/>
              <w:t>1</w:t>
            </w:r>
            <w:r w:rsidR="5EFB0DEA">
              <w:t>3</w:t>
            </w:r>
            <w:r>
              <w:t>.</w:t>
            </w:r>
          </w:p>
          <w:p w14:paraId="109AE3F2" w14:textId="498D35FD" w:rsidR="11715A41" w:rsidRDefault="11715A41" w:rsidP="11715A41"/>
          <w:p w14:paraId="68034340" w14:textId="275984E2" w:rsidR="11715A41" w:rsidRDefault="11715A41" w:rsidP="11715A41"/>
        </w:tc>
        <w:tc>
          <w:tcPr>
            <w:tcW w:w="6300" w:type="dxa"/>
          </w:tcPr>
          <w:p w14:paraId="1C5BDD09" w14:textId="0DF34CEC" w:rsidR="11715A41" w:rsidRDefault="11715A41" w:rsidP="11715A41">
            <w:pPr>
              <w:pStyle w:val="Lijstalinea"/>
            </w:pPr>
          </w:p>
        </w:tc>
        <w:tc>
          <w:tcPr>
            <w:tcW w:w="1077" w:type="dxa"/>
          </w:tcPr>
          <w:p w14:paraId="301517BC" w14:textId="0DF34CEC" w:rsidR="11715A41" w:rsidRDefault="11715A41" w:rsidP="11715A41">
            <w:pPr>
              <w:pStyle w:val="Lijstalinea"/>
            </w:pPr>
          </w:p>
        </w:tc>
      </w:tr>
      <w:tr w:rsidR="11715A41" w14:paraId="0F931539" w14:textId="77777777" w:rsidTr="559DBF83">
        <w:trPr>
          <w:trHeight w:val="600"/>
        </w:trPr>
        <w:tc>
          <w:tcPr>
            <w:tcW w:w="1020" w:type="dxa"/>
          </w:tcPr>
          <w:p w14:paraId="3946F89A" w14:textId="0782D1EA" w:rsidR="76B2E3D0" w:rsidRDefault="76B2E3D0" w:rsidP="11715A41">
            <w:r>
              <w:t>14</w:t>
            </w:r>
            <w:r w:rsidR="11715A41">
              <w:t>.</w:t>
            </w:r>
          </w:p>
          <w:p w14:paraId="55CAC850" w14:textId="6B13F932" w:rsidR="11715A41" w:rsidRDefault="11715A41" w:rsidP="11715A41"/>
          <w:p w14:paraId="2300ECA4" w14:textId="27D49955" w:rsidR="11715A41" w:rsidRDefault="11715A41" w:rsidP="11715A41"/>
        </w:tc>
        <w:tc>
          <w:tcPr>
            <w:tcW w:w="6300" w:type="dxa"/>
          </w:tcPr>
          <w:p w14:paraId="3769A356" w14:textId="0DF34CEC" w:rsidR="11715A41" w:rsidRDefault="11715A41" w:rsidP="11715A41">
            <w:pPr>
              <w:pStyle w:val="Lijstalinea"/>
            </w:pPr>
          </w:p>
        </w:tc>
        <w:tc>
          <w:tcPr>
            <w:tcW w:w="1077" w:type="dxa"/>
          </w:tcPr>
          <w:p w14:paraId="36BD3D5B" w14:textId="0DF34CEC" w:rsidR="11715A41" w:rsidRDefault="11715A41" w:rsidP="11715A41">
            <w:pPr>
              <w:pStyle w:val="Lijstalinea"/>
            </w:pPr>
          </w:p>
        </w:tc>
      </w:tr>
      <w:tr w:rsidR="11715A41" w14:paraId="4D3CCF2E" w14:textId="77777777" w:rsidTr="559DBF83">
        <w:trPr>
          <w:trHeight w:val="600"/>
        </w:trPr>
        <w:tc>
          <w:tcPr>
            <w:tcW w:w="1020" w:type="dxa"/>
          </w:tcPr>
          <w:p w14:paraId="01A2DE72" w14:textId="64F30E80" w:rsidR="76B2E3D0" w:rsidRDefault="76B2E3D0" w:rsidP="11715A41">
            <w:r>
              <w:t>15.</w:t>
            </w:r>
          </w:p>
          <w:p w14:paraId="1C80D8EF" w14:textId="39EEC096" w:rsidR="11715A41" w:rsidRDefault="11715A41" w:rsidP="11715A41"/>
          <w:p w14:paraId="28A5C997" w14:textId="6E73009C" w:rsidR="11715A41" w:rsidRDefault="11715A41" w:rsidP="11715A41"/>
        </w:tc>
        <w:tc>
          <w:tcPr>
            <w:tcW w:w="6300" w:type="dxa"/>
          </w:tcPr>
          <w:p w14:paraId="04CCD78B" w14:textId="0DF34CEC" w:rsidR="11715A41" w:rsidRDefault="11715A41" w:rsidP="11715A41">
            <w:pPr>
              <w:pStyle w:val="Lijstalinea"/>
            </w:pPr>
          </w:p>
        </w:tc>
        <w:tc>
          <w:tcPr>
            <w:tcW w:w="1077" w:type="dxa"/>
          </w:tcPr>
          <w:p w14:paraId="27F53BC7" w14:textId="0DF34CEC" w:rsidR="11715A41" w:rsidRDefault="11715A41" w:rsidP="11715A41">
            <w:pPr>
              <w:pStyle w:val="Lijstalinea"/>
            </w:pPr>
          </w:p>
        </w:tc>
      </w:tr>
      <w:tr w:rsidR="11715A41" w14:paraId="6419DBEC" w14:textId="77777777" w:rsidTr="559DBF83">
        <w:trPr>
          <w:trHeight w:val="600"/>
        </w:trPr>
        <w:tc>
          <w:tcPr>
            <w:tcW w:w="1020" w:type="dxa"/>
          </w:tcPr>
          <w:p w14:paraId="236F3544" w14:textId="3873BD12" w:rsidR="11715A41" w:rsidRDefault="11715A41" w:rsidP="11715A41">
            <w:r>
              <w:t>1</w:t>
            </w:r>
            <w:r w:rsidR="57E13FEC">
              <w:t>6</w:t>
            </w:r>
            <w:r>
              <w:t>.</w:t>
            </w:r>
          </w:p>
          <w:p w14:paraId="04E5173B" w14:textId="605391F0" w:rsidR="11715A41" w:rsidRDefault="11715A41" w:rsidP="11715A41"/>
          <w:p w14:paraId="650DD769" w14:textId="1CBAD529" w:rsidR="11715A41" w:rsidRDefault="11715A41" w:rsidP="11715A41"/>
        </w:tc>
        <w:tc>
          <w:tcPr>
            <w:tcW w:w="6300" w:type="dxa"/>
          </w:tcPr>
          <w:p w14:paraId="32962D62" w14:textId="0DF34CEC" w:rsidR="11715A41" w:rsidRDefault="11715A41" w:rsidP="11715A41">
            <w:pPr>
              <w:pStyle w:val="Lijstalinea"/>
            </w:pPr>
          </w:p>
        </w:tc>
        <w:tc>
          <w:tcPr>
            <w:tcW w:w="1077" w:type="dxa"/>
          </w:tcPr>
          <w:p w14:paraId="45C11C04" w14:textId="0DF34CEC" w:rsidR="11715A41" w:rsidRDefault="11715A41" w:rsidP="11715A41">
            <w:pPr>
              <w:pStyle w:val="Lijstalinea"/>
            </w:pPr>
          </w:p>
        </w:tc>
      </w:tr>
      <w:tr w:rsidR="11715A41" w14:paraId="0336228E" w14:textId="77777777" w:rsidTr="559DBF83">
        <w:trPr>
          <w:trHeight w:val="600"/>
        </w:trPr>
        <w:tc>
          <w:tcPr>
            <w:tcW w:w="1020" w:type="dxa"/>
          </w:tcPr>
          <w:p w14:paraId="76AE2548" w14:textId="31B7C2B0" w:rsidR="399C8E31" w:rsidRDefault="399C8E31" w:rsidP="11715A41">
            <w:r>
              <w:t>17</w:t>
            </w:r>
            <w:r w:rsidR="11715A41">
              <w:t>.</w:t>
            </w:r>
          </w:p>
          <w:p w14:paraId="089F05C8" w14:textId="04A5C7A7" w:rsidR="11715A41" w:rsidRDefault="11715A41" w:rsidP="11715A41"/>
          <w:p w14:paraId="752E25EA" w14:textId="5F661E2D" w:rsidR="11715A41" w:rsidRDefault="11715A41" w:rsidP="11715A41"/>
        </w:tc>
        <w:tc>
          <w:tcPr>
            <w:tcW w:w="6300" w:type="dxa"/>
          </w:tcPr>
          <w:p w14:paraId="19F544A1" w14:textId="0DF34CEC" w:rsidR="11715A41" w:rsidRDefault="11715A41" w:rsidP="11715A41">
            <w:pPr>
              <w:pStyle w:val="Lijstalinea"/>
            </w:pPr>
          </w:p>
        </w:tc>
        <w:tc>
          <w:tcPr>
            <w:tcW w:w="1077" w:type="dxa"/>
          </w:tcPr>
          <w:p w14:paraId="0334F6AB" w14:textId="0DF34CEC" w:rsidR="11715A41" w:rsidRDefault="11715A41" w:rsidP="11715A41">
            <w:pPr>
              <w:pStyle w:val="Lijstalinea"/>
            </w:pPr>
          </w:p>
        </w:tc>
      </w:tr>
      <w:tr w:rsidR="11715A41" w14:paraId="53762533" w14:textId="77777777" w:rsidTr="559DBF83">
        <w:trPr>
          <w:trHeight w:val="600"/>
        </w:trPr>
        <w:tc>
          <w:tcPr>
            <w:tcW w:w="1020" w:type="dxa"/>
          </w:tcPr>
          <w:p w14:paraId="4BB640C2" w14:textId="585A086C" w:rsidR="399C8E31" w:rsidRDefault="399C8E31" w:rsidP="11715A41">
            <w:r>
              <w:t>18</w:t>
            </w:r>
            <w:r w:rsidR="11715A41">
              <w:t>.</w:t>
            </w:r>
          </w:p>
          <w:p w14:paraId="172FC0C1" w14:textId="5024E033" w:rsidR="11715A41" w:rsidRDefault="11715A41" w:rsidP="11715A41"/>
          <w:p w14:paraId="3ACD0A63" w14:textId="5EC344E2" w:rsidR="11715A41" w:rsidRDefault="11715A41" w:rsidP="11715A41"/>
        </w:tc>
        <w:tc>
          <w:tcPr>
            <w:tcW w:w="6300" w:type="dxa"/>
          </w:tcPr>
          <w:p w14:paraId="5CE81E7B" w14:textId="0DF34CEC" w:rsidR="11715A41" w:rsidRDefault="11715A41" w:rsidP="11715A41">
            <w:pPr>
              <w:pStyle w:val="Lijstalinea"/>
            </w:pPr>
          </w:p>
        </w:tc>
        <w:tc>
          <w:tcPr>
            <w:tcW w:w="1077" w:type="dxa"/>
          </w:tcPr>
          <w:p w14:paraId="41893C2A" w14:textId="0DF34CEC" w:rsidR="11715A41" w:rsidRDefault="11715A41" w:rsidP="11715A41">
            <w:pPr>
              <w:pStyle w:val="Lijstalinea"/>
            </w:pPr>
          </w:p>
        </w:tc>
      </w:tr>
      <w:tr w:rsidR="11715A41" w14:paraId="76FB36FB" w14:textId="77777777" w:rsidTr="559DBF83">
        <w:trPr>
          <w:trHeight w:val="600"/>
        </w:trPr>
        <w:tc>
          <w:tcPr>
            <w:tcW w:w="1020" w:type="dxa"/>
          </w:tcPr>
          <w:p w14:paraId="24FAD38E" w14:textId="04E4E329" w:rsidR="11715A41" w:rsidRDefault="11715A41" w:rsidP="11715A41">
            <w:r>
              <w:t>1</w:t>
            </w:r>
            <w:r w:rsidR="1663DB2B">
              <w:t>9</w:t>
            </w:r>
            <w:r>
              <w:t>.</w:t>
            </w:r>
          </w:p>
          <w:p w14:paraId="51EC1CDB" w14:textId="667F0734" w:rsidR="11715A41" w:rsidRDefault="11715A41" w:rsidP="11715A41"/>
          <w:p w14:paraId="605C3E81" w14:textId="2DC20948" w:rsidR="11715A41" w:rsidRDefault="11715A41" w:rsidP="11715A41"/>
        </w:tc>
        <w:tc>
          <w:tcPr>
            <w:tcW w:w="6300" w:type="dxa"/>
          </w:tcPr>
          <w:p w14:paraId="487C204D" w14:textId="0DF34CEC" w:rsidR="11715A41" w:rsidRDefault="11715A41" w:rsidP="11715A41">
            <w:pPr>
              <w:pStyle w:val="Lijstalinea"/>
            </w:pPr>
          </w:p>
        </w:tc>
        <w:tc>
          <w:tcPr>
            <w:tcW w:w="1077" w:type="dxa"/>
          </w:tcPr>
          <w:p w14:paraId="779DF373" w14:textId="0DF34CEC" w:rsidR="11715A41" w:rsidRDefault="11715A41" w:rsidP="11715A41">
            <w:pPr>
              <w:pStyle w:val="Lijstalinea"/>
            </w:pPr>
          </w:p>
        </w:tc>
      </w:tr>
      <w:tr w:rsidR="11715A41" w14:paraId="4E30762A" w14:textId="77777777" w:rsidTr="559DBF83">
        <w:trPr>
          <w:trHeight w:val="600"/>
        </w:trPr>
        <w:tc>
          <w:tcPr>
            <w:tcW w:w="1020" w:type="dxa"/>
          </w:tcPr>
          <w:p w14:paraId="15FA8E68" w14:textId="0927002D" w:rsidR="11715A41" w:rsidRDefault="11715A41" w:rsidP="11715A41">
            <w:r>
              <w:t>2</w:t>
            </w:r>
            <w:r w:rsidR="40B22B6B">
              <w:t>0</w:t>
            </w:r>
            <w:r>
              <w:t>.</w:t>
            </w:r>
          </w:p>
          <w:p w14:paraId="346D503C" w14:textId="0735C10F" w:rsidR="11715A41" w:rsidRDefault="11715A41" w:rsidP="11715A41"/>
          <w:p w14:paraId="7049ED60" w14:textId="346194FB" w:rsidR="11715A41" w:rsidRDefault="11715A41" w:rsidP="11715A41"/>
        </w:tc>
        <w:tc>
          <w:tcPr>
            <w:tcW w:w="6300" w:type="dxa"/>
          </w:tcPr>
          <w:p w14:paraId="181B4CA6" w14:textId="0DF34CEC" w:rsidR="11715A41" w:rsidRDefault="11715A41" w:rsidP="11715A41">
            <w:pPr>
              <w:pStyle w:val="Lijstalinea"/>
            </w:pPr>
          </w:p>
        </w:tc>
        <w:tc>
          <w:tcPr>
            <w:tcW w:w="1077" w:type="dxa"/>
          </w:tcPr>
          <w:p w14:paraId="5F895390" w14:textId="0DF34CEC" w:rsidR="11715A41" w:rsidRDefault="11715A41" w:rsidP="11715A41">
            <w:pPr>
              <w:pStyle w:val="Lijstalinea"/>
            </w:pPr>
          </w:p>
        </w:tc>
      </w:tr>
      <w:tr w:rsidR="11715A41" w14:paraId="423D2801" w14:textId="77777777" w:rsidTr="559DBF83">
        <w:trPr>
          <w:trHeight w:val="600"/>
        </w:trPr>
        <w:tc>
          <w:tcPr>
            <w:tcW w:w="1020" w:type="dxa"/>
          </w:tcPr>
          <w:p w14:paraId="06DAFA68" w14:textId="18E10042" w:rsidR="36C9BAE8" w:rsidRDefault="36C9BAE8" w:rsidP="11715A41">
            <w:r>
              <w:t>21</w:t>
            </w:r>
            <w:r w:rsidR="11715A41">
              <w:t>.</w:t>
            </w:r>
          </w:p>
          <w:p w14:paraId="4E61ECFF" w14:textId="340E7200" w:rsidR="11715A41" w:rsidRDefault="11715A41" w:rsidP="11715A41"/>
          <w:p w14:paraId="70949B12" w14:textId="05BBB186" w:rsidR="11715A41" w:rsidRDefault="11715A41" w:rsidP="11715A41"/>
        </w:tc>
        <w:tc>
          <w:tcPr>
            <w:tcW w:w="6300" w:type="dxa"/>
          </w:tcPr>
          <w:p w14:paraId="6EA782D1" w14:textId="0DF34CEC" w:rsidR="11715A41" w:rsidRDefault="11715A41" w:rsidP="11715A41">
            <w:pPr>
              <w:pStyle w:val="Lijstalinea"/>
            </w:pPr>
          </w:p>
        </w:tc>
        <w:tc>
          <w:tcPr>
            <w:tcW w:w="1077" w:type="dxa"/>
          </w:tcPr>
          <w:p w14:paraId="22BA6368" w14:textId="0DF34CEC" w:rsidR="11715A41" w:rsidRDefault="11715A41" w:rsidP="11715A41">
            <w:pPr>
              <w:pStyle w:val="Lijstalinea"/>
            </w:pPr>
          </w:p>
        </w:tc>
      </w:tr>
      <w:tr w:rsidR="11715A41" w14:paraId="6C4D247B" w14:textId="77777777" w:rsidTr="559DBF83">
        <w:trPr>
          <w:trHeight w:val="600"/>
        </w:trPr>
        <w:tc>
          <w:tcPr>
            <w:tcW w:w="1020" w:type="dxa"/>
          </w:tcPr>
          <w:p w14:paraId="2F9E5539" w14:textId="0D8AC7B2" w:rsidR="36C9BAE8" w:rsidRDefault="36C9BAE8" w:rsidP="11715A41">
            <w:r>
              <w:t>22</w:t>
            </w:r>
            <w:r w:rsidR="11715A41">
              <w:t>.</w:t>
            </w:r>
          </w:p>
          <w:p w14:paraId="48EB269C" w14:textId="1096656F" w:rsidR="11715A41" w:rsidRDefault="11715A41" w:rsidP="11715A41"/>
          <w:p w14:paraId="0FDCD2F2" w14:textId="6F61B92C" w:rsidR="11715A41" w:rsidRDefault="11715A41" w:rsidP="11715A41"/>
        </w:tc>
        <w:tc>
          <w:tcPr>
            <w:tcW w:w="6300" w:type="dxa"/>
          </w:tcPr>
          <w:p w14:paraId="1DF2D8CF" w14:textId="0DF34CEC" w:rsidR="11715A41" w:rsidRDefault="11715A41" w:rsidP="11715A41">
            <w:pPr>
              <w:pStyle w:val="Lijstalinea"/>
            </w:pPr>
          </w:p>
        </w:tc>
        <w:tc>
          <w:tcPr>
            <w:tcW w:w="1077" w:type="dxa"/>
          </w:tcPr>
          <w:p w14:paraId="3B76E344" w14:textId="0DF34CEC" w:rsidR="11715A41" w:rsidRDefault="11715A41" w:rsidP="11715A41">
            <w:pPr>
              <w:pStyle w:val="Lijstalinea"/>
            </w:pPr>
          </w:p>
        </w:tc>
      </w:tr>
      <w:tr w:rsidR="11715A41" w14:paraId="7A8230AE" w14:textId="77777777" w:rsidTr="559DBF83">
        <w:trPr>
          <w:trHeight w:val="600"/>
        </w:trPr>
        <w:tc>
          <w:tcPr>
            <w:tcW w:w="1020" w:type="dxa"/>
          </w:tcPr>
          <w:p w14:paraId="541744E3" w14:textId="161496B1" w:rsidR="11715A41" w:rsidRDefault="11715A41" w:rsidP="11715A41">
            <w:r>
              <w:t>2</w:t>
            </w:r>
            <w:r w:rsidR="18B63889">
              <w:t>3</w:t>
            </w:r>
            <w:r>
              <w:t>.</w:t>
            </w:r>
          </w:p>
          <w:p w14:paraId="02660C26" w14:textId="53E7A671" w:rsidR="11715A41" w:rsidRDefault="11715A41" w:rsidP="11715A41"/>
          <w:p w14:paraId="1758D7EC" w14:textId="6923E4F3" w:rsidR="11715A41" w:rsidRDefault="11715A41" w:rsidP="11715A41"/>
        </w:tc>
        <w:tc>
          <w:tcPr>
            <w:tcW w:w="6300" w:type="dxa"/>
          </w:tcPr>
          <w:p w14:paraId="757ABF87" w14:textId="0DF34CEC" w:rsidR="11715A41" w:rsidRDefault="11715A41" w:rsidP="11715A41">
            <w:pPr>
              <w:pStyle w:val="Lijstalinea"/>
            </w:pPr>
          </w:p>
        </w:tc>
        <w:tc>
          <w:tcPr>
            <w:tcW w:w="1077" w:type="dxa"/>
          </w:tcPr>
          <w:p w14:paraId="2B7EC630" w14:textId="0DF34CEC" w:rsidR="11715A41" w:rsidRDefault="11715A41" w:rsidP="11715A41">
            <w:pPr>
              <w:pStyle w:val="Lijstalinea"/>
            </w:pPr>
          </w:p>
        </w:tc>
      </w:tr>
      <w:tr w:rsidR="11715A41" w14:paraId="78721872" w14:textId="77777777" w:rsidTr="559DBF83">
        <w:trPr>
          <w:trHeight w:val="600"/>
        </w:trPr>
        <w:tc>
          <w:tcPr>
            <w:tcW w:w="1020" w:type="dxa"/>
          </w:tcPr>
          <w:p w14:paraId="2EE55DD6" w14:textId="0E46FC59" w:rsidR="66B7E52E" w:rsidRDefault="66B7E52E" w:rsidP="11715A41">
            <w:r>
              <w:t>24.</w:t>
            </w:r>
          </w:p>
          <w:p w14:paraId="7F3EC8C0" w14:textId="29BDB276" w:rsidR="11715A41" w:rsidRDefault="11715A41" w:rsidP="11715A41"/>
          <w:p w14:paraId="22A8507C" w14:textId="6DAB0D34" w:rsidR="11715A41" w:rsidRDefault="11715A41" w:rsidP="11715A41"/>
        </w:tc>
        <w:tc>
          <w:tcPr>
            <w:tcW w:w="6300" w:type="dxa"/>
          </w:tcPr>
          <w:p w14:paraId="3D03B8B3" w14:textId="0DF34CEC" w:rsidR="11715A41" w:rsidRDefault="11715A41" w:rsidP="11715A41">
            <w:pPr>
              <w:pStyle w:val="Lijstalinea"/>
            </w:pPr>
          </w:p>
        </w:tc>
        <w:tc>
          <w:tcPr>
            <w:tcW w:w="1077" w:type="dxa"/>
          </w:tcPr>
          <w:p w14:paraId="7A633970" w14:textId="0DF34CEC" w:rsidR="11715A41" w:rsidRDefault="11715A41" w:rsidP="11715A41">
            <w:pPr>
              <w:pStyle w:val="Lijstalinea"/>
            </w:pPr>
          </w:p>
        </w:tc>
      </w:tr>
      <w:tr w:rsidR="11715A41" w14:paraId="5DB4468C" w14:textId="77777777" w:rsidTr="559DBF83">
        <w:trPr>
          <w:trHeight w:val="600"/>
        </w:trPr>
        <w:tc>
          <w:tcPr>
            <w:tcW w:w="1020" w:type="dxa"/>
          </w:tcPr>
          <w:p w14:paraId="05689DFB" w14:textId="49737982" w:rsidR="66B7E52E" w:rsidRDefault="66B7E52E" w:rsidP="11715A41">
            <w:r>
              <w:t>25.</w:t>
            </w:r>
          </w:p>
          <w:p w14:paraId="37A7B802" w14:textId="7F851384" w:rsidR="11715A41" w:rsidRDefault="11715A41" w:rsidP="11715A41"/>
          <w:p w14:paraId="0BA52324" w14:textId="0A2D5DC6" w:rsidR="11715A41" w:rsidRDefault="11715A41" w:rsidP="11715A41"/>
        </w:tc>
        <w:tc>
          <w:tcPr>
            <w:tcW w:w="6300" w:type="dxa"/>
          </w:tcPr>
          <w:p w14:paraId="6F2A9D40" w14:textId="7146A195" w:rsidR="11715A41" w:rsidRDefault="11715A41" w:rsidP="11715A41">
            <w:pPr>
              <w:pStyle w:val="Lijstalinea"/>
            </w:pPr>
          </w:p>
        </w:tc>
        <w:tc>
          <w:tcPr>
            <w:tcW w:w="1077" w:type="dxa"/>
          </w:tcPr>
          <w:p w14:paraId="78B47246" w14:textId="16BEB38A" w:rsidR="11715A41" w:rsidRDefault="11715A41" w:rsidP="11715A41">
            <w:pPr>
              <w:pStyle w:val="Lijstalinea"/>
            </w:pPr>
          </w:p>
        </w:tc>
      </w:tr>
    </w:tbl>
    <w:p w14:paraId="5C2C3F75" w14:textId="04D09D87" w:rsidR="559DBF83" w:rsidRDefault="559DBF83">
      <w:r>
        <w:br w:type="page"/>
      </w:r>
    </w:p>
    <w:p w14:paraId="5C9E13B1" w14:textId="405598C9" w:rsidR="11715A41" w:rsidRDefault="11715A41" w:rsidP="11715A41"/>
    <w:p w14:paraId="5F1AB9A9" w14:textId="7528C196" w:rsidR="0ED855F4" w:rsidRDefault="0ED855F4" w:rsidP="11715A41">
      <w:pPr>
        <w:pStyle w:val="Lijstalinea"/>
        <w:numPr>
          <w:ilvl w:val="0"/>
          <w:numId w:val="7"/>
        </w:numPr>
      </w:pPr>
      <w:r>
        <w:t xml:space="preserve">Zet telkens het cijfer van de 25 </w:t>
      </w:r>
      <w:r w:rsidR="7C74A901">
        <w:t xml:space="preserve">ideeën </w:t>
      </w:r>
      <w:r>
        <w:t xml:space="preserve">op de juiste plaats in de onderstaande tabel. </w:t>
      </w:r>
    </w:p>
    <w:tbl>
      <w:tblPr>
        <w:tblStyle w:val="Tabelraster"/>
        <w:tblW w:w="0" w:type="auto"/>
        <w:tblLayout w:type="fixed"/>
        <w:tblLook w:val="06A0" w:firstRow="1" w:lastRow="0" w:firstColumn="1" w:lastColumn="0" w:noHBand="1" w:noVBand="1"/>
      </w:tblPr>
      <w:tblGrid>
        <w:gridCol w:w="2254"/>
        <w:gridCol w:w="2254"/>
        <w:gridCol w:w="2254"/>
      </w:tblGrid>
      <w:tr w:rsidR="11715A41" w14:paraId="7B0AEF49" w14:textId="77777777" w:rsidTr="11715A41">
        <w:trPr>
          <w:trHeight w:val="300"/>
        </w:trPr>
        <w:tc>
          <w:tcPr>
            <w:tcW w:w="2254" w:type="dxa"/>
          </w:tcPr>
          <w:p w14:paraId="73B50576" w14:textId="5D2204AC" w:rsidR="11715A41" w:rsidRDefault="11715A41" w:rsidP="11715A41">
            <w:pPr>
              <w:rPr>
                <w:sz w:val="36"/>
                <w:szCs w:val="36"/>
              </w:rPr>
            </w:pPr>
          </w:p>
        </w:tc>
        <w:tc>
          <w:tcPr>
            <w:tcW w:w="2254" w:type="dxa"/>
          </w:tcPr>
          <w:p w14:paraId="06F5F635" w14:textId="4A10D202" w:rsidR="67FE9AA3" w:rsidRDefault="67FE9AA3" w:rsidP="11715A41">
            <w:pPr>
              <w:rPr>
                <w:sz w:val="36"/>
                <w:szCs w:val="36"/>
              </w:rPr>
            </w:pPr>
            <w:r w:rsidRPr="11715A41">
              <w:rPr>
                <w:sz w:val="36"/>
                <w:szCs w:val="36"/>
              </w:rPr>
              <w:t>Niet</w:t>
            </w:r>
            <w:r w:rsidR="032A80A0" w:rsidRPr="11715A41">
              <w:rPr>
                <w:sz w:val="36"/>
                <w:szCs w:val="36"/>
              </w:rPr>
              <w:t xml:space="preserve"> </w:t>
            </w:r>
            <w:r w:rsidRPr="11715A41">
              <w:rPr>
                <w:sz w:val="36"/>
                <w:szCs w:val="36"/>
              </w:rPr>
              <w:t>or</w:t>
            </w:r>
            <w:r w:rsidR="0E3424CA" w:rsidRPr="11715A41">
              <w:rPr>
                <w:sz w:val="36"/>
                <w:szCs w:val="36"/>
              </w:rPr>
              <w:t>i</w:t>
            </w:r>
            <w:r w:rsidRPr="11715A41">
              <w:rPr>
                <w:sz w:val="36"/>
                <w:szCs w:val="36"/>
              </w:rPr>
              <w:t>gineel</w:t>
            </w:r>
          </w:p>
        </w:tc>
        <w:tc>
          <w:tcPr>
            <w:tcW w:w="2254" w:type="dxa"/>
          </w:tcPr>
          <w:p w14:paraId="54C6AB68" w14:textId="3CA863D3" w:rsidR="67FE9AA3" w:rsidRDefault="67FE9AA3" w:rsidP="11715A41">
            <w:pPr>
              <w:rPr>
                <w:sz w:val="36"/>
                <w:szCs w:val="36"/>
              </w:rPr>
            </w:pPr>
            <w:r w:rsidRPr="11715A41">
              <w:rPr>
                <w:sz w:val="36"/>
                <w:szCs w:val="36"/>
              </w:rPr>
              <w:t>Or</w:t>
            </w:r>
            <w:r w:rsidR="2AD0FF98" w:rsidRPr="11715A41">
              <w:rPr>
                <w:sz w:val="36"/>
                <w:szCs w:val="36"/>
              </w:rPr>
              <w:t>i</w:t>
            </w:r>
            <w:r w:rsidRPr="11715A41">
              <w:rPr>
                <w:sz w:val="36"/>
                <w:szCs w:val="36"/>
              </w:rPr>
              <w:t>gineel</w:t>
            </w:r>
          </w:p>
        </w:tc>
      </w:tr>
      <w:tr w:rsidR="11715A41" w14:paraId="30306719" w14:textId="77777777" w:rsidTr="11715A41">
        <w:trPr>
          <w:trHeight w:val="300"/>
        </w:trPr>
        <w:tc>
          <w:tcPr>
            <w:tcW w:w="2254" w:type="dxa"/>
          </w:tcPr>
          <w:p w14:paraId="4DF33FFA" w14:textId="184936D3" w:rsidR="67FE9AA3" w:rsidRDefault="67FE9AA3" w:rsidP="11715A41">
            <w:pPr>
              <w:rPr>
                <w:sz w:val="36"/>
                <w:szCs w:val="36"/>
              </w:rPr>
            </w:pPr>
            <w:r w:rsidRPr="11715A41">
              <w:rPr>
                <w:sz w:val="36"/>
                <w:szCs w:val="36"/>
              </w:rPr>
              <w:t>Niet realistisch</w:t>
            </w:r>
          </w:p>
          <w:p w14:paraId="7F557F5A" w14:textId="3C3BB352" w:rsidR="11715A41" w:rsidRDefault="11715A41" w:rsidP="11715A41">
            <w:pPr>
              <w:rPr>
                <w:sz w:val="36"/>
                <w:szCs w:val="36"/>
              </w:rPr>
            </w:pPr>
          </w:p>
        </w:tc>
        <w:tc>
          <w:tcPr>
            <w:tcW w:w="2254" w:type="dxa"/>
          </w:tcPr>
          <w:p w14:paraId="24F57ABB" w14:textId="18DA49C0" w:rsidR="11715A41" w:rsidRDefault="11715A41" w:rsidP="11715A41">
            <w:pPr>
              <w:rPr>
                <w:sz w:val="36"/>
                <w:szCs w:val="36"/>
              </w:rPr>
            </w:pPr>
          </w:p>
        </w:tc>
        <w:tc>
          <w:tcPr>
            <w:tcW w:w="2254" w:type="dxa"/>
          </w:tcPr>
          <w:p w14:paraId="403A6D37" w14:textId="18DA49C0" w:rsidR="11715A41" w:rsidRDefault="11715A41" w:rsidP="11715A41">
            <w:pPr>
              <w:rPr>
                <w:sz w:val="36"/>
                <w:szCs w:val="36"/>
              </w:rPr>
            </w:pPr>
          </w:p>
        </w:tc>
      </w:tr>
      <w:tr w:rsidR="11715A41" w14:paraId="789DC967" w14:textId="77777777" w:rsidTr="11715A41">
        <w:trPr>
          <w:trHeight w:val="300"/>
        </w:trPr>
        <w:tc>
          <w:tcPr>
            <w:tcW w:w="2254" w:type="dxa"/>
          </w:tcPr>
          <w:p w14:paraId="41C0A45E" w14:textId="782F7F52" w:rsidR="67FE9AA3" w:rsidRDefault="67FE9AA3" w:rsidP="11715A41">
            <w:pPr>
              <w:rPr>
                <w:sz w:val="36"/>
                <w:szCs w:val="36"/>
              </w:rPr>
            </w:pPr>
            <w:r w:rsidRPr="11715A41">
              <w:rPr>
                <w:sz w:val="36"/>
                <w:szCs w:val="36"/>
              </w:rPr>
              <w:t>Realistisch</w:t>
            </w:r>
          </w:p>
          <w:p w14:paraId="14099577" w14:textId="615DE677" w:rsidR="11715A41" w:rsidRDefault="11715A41" w:rsidP="11715A41">
            <w:pPr>
              <w:rPr>
                <w:sz w:val="36"/>
                <w:szCs w:val="36"/>
              </w:rPr>
            </w:pPr>
          </w:p>
          <w:p w14:paraId="1F6E45D1" w14:textId="4E2CB914" w:rsidR="11715A41" w:rsidRDefault="11715A41" w:rsidP="11715A41">
            <w:pPr>
              <w:rPr>
                <w:sz w:val="36"/>
                <w:szCs w:val="36"/>
              </w:rPr>
            </w:pPr>
          </w:p>
        </w:tc>
        <w:tc>
          <w:tcPr>
            <w:tcW w:w="2254" w:type="dxa"/>
          </w:tcPr>
          <w:p w14:paraId="5DC0B0EB" w14:textId="18DA49C0" w:rsidR="11715A41" w:rsidRDefault="11715A41" w:rsidP="11715A41">
            <w:pPr>
              <w:rPr>
                <w:sz w:val="36"/>
                <w:szCs w:val="36"/>
              </w:rPr>
            </w:pPr>
          </w:p>
        </w:tc>
        <w:tc>
          <w:tcPr>
            <w:tcW w:w="2254" w:type="dxa"/>
          </w:tcPr>
          <w:p w14:paraId="32E1AEE1" w14:textId="18DA49C0" w:rsidR="11715A41" w:rsidRDefault="11715A41" w:rsidP="11715A41">
            <w:pPr>
              <w:rPr>
                <w:sz w:val="36"/>
                <w:szCs w:val="36"/>
              </w:rPr>
            </w:pPr>
          </w:p>
        </w:tc>
      </w:tr>
    </w:tbl>
    <w:p w14:paraId="34DFE85E" w14:textId="5CF2698F" w:rsidR="11715A41" w:rsidRDefault="11715A41" w:rsidP="11715A41">
      <w:pPr>
        <w:pStyle w:val="Lijstalinea"/>
      </w:pPr>
    </w:p>
    <w:p w14:paraId="4307CBEB" w14:textId="6202E373" w:rsidR="5E33B740" w:rsidRDefault="5E33B740" w:rsidP="11715A41">
      <w:pPr>
        <w:pStyle w:val="Lijstalinea"/>
        <w:numPr>
          <w:ilvl w:val="0"/>
          <w:numId w:val="7"/>
        </w:numPr>
      </w:pPr>
      <w:r>
        <w:t>Maak een</w:t>
      </w:r>
      <w:r w:rsidR="71DE3CA1">
        <w:t xml:space="preserve"> ideeën</w:t>
      </w:r>
      <w:r>
        <w:t>selectie</w:t>
      </w:r>
      <w:r w:rsidR="02410CD2">
        <w:t xml:space="preserve">: neem </w:t>
      </w:r>
      <w:r w:rsidR="7A51E4A3">
        <w:t xml:space="preserve">ideeën </w:t>
      </w:r>
      <w:r w:rsidR="18508EF9">
        <w:t>uit het vakje ‘or</w:t>
      </w:r>
      <w:r w:rsidR="707AE27D">
        <w:t>i</w:t>
      </w:r>
      <w:r w:rsidR="18508EF9">
        <w:t>gineel en realistisch’</w:t>
      </w:r>
      <w:r w:rsidR="165893AF">
        <w:t xml:space="preserve"> met een</w:t>
      </w:r>
      <w:r w:rsidR="165893AF" w:rsidRPr="06E2650D">
        <w:t xml:space="preserve"> grote impact (&gt;5)</w:t>
      </w:r>
      <w:r w:rsidR="18508EF9">
        <w:t>.</w:t>
      </w:r>
      <w:r w:rsidR="4CFDAC5D">
        <w:t xml:space="preserve"> Je mag ook </w:t>
      </w:r>
      <w:r w:rsidR="668A769B">
        <w:t>ideeën</w:t>
      </w:r>
      <w:r w:rsidR="4CFDAC5D">
        <w:t xml:space="preserve"> combineren tot een nieuw idee</w:t>
      </w:r>
      <w:r w:rsidR="184136D8">
        <w:t>.</w:t>
      </w:r>
    </w:p>
    <w:p w14:paraId="378235D9" w14:textId="4D5A405D" w:rsidR="06E2650D" w:rsidRDefault="06E2650D" w:rsidP="06E2650D">
      <w:pPr>
        <w:pStyle w:val="Lijstalinea"/>
      </w:pPr>
    </w:p>
    <w:p w14:paraId="10ADA8A2" w14:textId="743EBBCF" w:rsidR="11715A41" w:rsidRDefault="11715A41" w:rsidP="06E2650D"/>
    <w:p w14:paraId="159CE773" w14:textId="268A0589" w:rsidR="06E2650D" w:rsidRDefault="06E2650D" w:rsidP="06E2650D"/>
    <w:p w14:paraId="7CE9C583" w14:textId="2126A152" w:rsidR="06E2650D" w:rsidRDefault="06E2650D" w:rsidP="06E2650D"/>
    <w:p w14:paraId="0237B02B" w14:textId="02726C42" w:rsidR="06E2650D" w:rsidRDefault="06E2650D" w:rsidP="06E2650D"/>
    <w:p w14:paraId="69ECC1C4" w14:textId="03D1AA77" w:rsidR="06E2650D" w:rsidRDefault="06E2650D" w:rsidP="06E2650D"/>
    <w:p w14:paraId="650A7D18" w14:textId="42816BC3" w:rsidR="06E2650D" w:rsidRDefault="06E2650D" w:rsidP="06E2650D"/>
    <w:p w14:paraId="1CEA3D98" w14:textId="0719B38F" w:rsidR="06E2650D" w:rsidRDefault="06E2650D" w:rsidP="06E2650D"/>
    <w:p w14:paraId="2D8B3AC0" w14:textId="518573EA" w:rsidR="3597EC54" w:rsidRDefault="3597EC54" w:rsidP="1022A8BB">
      <w:pPr>
        <w:pStyle w:val="Lijstalinea"/>
        <w:numPr>
          <w:ilvl w:val="0"/>
          <w:numId w:val="7"/>
        </w:numPr>
      </w:pPr>
      <w:r>
        <w:t>Maak a</w:t>
      </w:r>
      <w:r w:rsidR="53870D5C">
        <w:t>.</w:t>
      </w:r>
      <w:r>
        <w:t>d</w:t>
      </w:r>
      <w:r w:rsidR="492DE13B">
        <w:t>.</w:t>
      </w:r>
      <w:r>
        <w:t>h</w:t>
      </w:r>
      <w:r w:rsidR="492DE13B">
        <w:t>.</w:t>
      </w:r>
      <w:r>
        <w:t>v</w:t>
      </w:r>
      <w:r w:rsidR="1176BBF4">
        <w:t>.</w:t>
      </w:r>
      <w:r w:rsidR="4CFDAC5D">
        <w:t xml:space="preserve"> </w:t>
      </w:r>
      <w:r w:rsidR="5CD66BA6">
        <w:t xml:space="preserve">bovenstaande </w:t>
      </w:r>
      <w:r w:rsidR="70FA3108">
        <w:t xml:space="preserve">ideeën </w:t>
      </w:r>
      <w:r w:rsidR="79105EAE">
        <w:t>een product idee</w:t>
      </w:r>
      <w:r w:rsidR="12576FF8">
        <w:t xml:space="preserve">. </w:t>
      </w:r>
      <w:r w:rsidR="0ADF95ED">
        <w:t>Wat ga je ontwerpen?</w:t>
      </w:r>
      <w:r w:rsidR="12576FF8">
        <w:t xml:space="preserve"> </w:t>
      </w:r>
    </w:p>
    <w:p w14:paraId="02175FFB" w14:textId="3C72D9D9" w:rsidR="1022A8BB" w:rsidRDefault="1022A8BB" w:rsidP="1022A8BB"/>
    <w:p w14:paraId="7466FA86" w14:textId="6E61A13E" w:rsidR="1022A8BB" w:rsidRDefault="1022A8BB" w:rsidP="1022A8BB"/>
    <w:p w14:paraId="0E147F54" w14:textId="70E6B4A8" w:rsidR="1022A8BB" w:rsidRDefault="1022A8BB" w:rsidP="1022A8BB"/>
    <w:p w14:paraId="0D4AA5E4" w14:textId="0688F53B" w:rsidR="1022A8BB" w:rsidRDefault="1022A8BB" w:rsidP="1022A8BB"/>
    <w:p w14:paraId="14838F3C" w14:textId="6F75FC3E" w:rsidR="1022A8BB" w:rsidRDefault="1022A8BB" w:rsidP="1022A8BB"/>
    <w:p w14:paraId="07E69038" w14:textId="103FF240" w:rsidR="47354611" w:rsidRDefault="47354611" w:rsidP="1022A8BB">
      <w:r>
        <w:t xml:space="preserve"> </w:t>
      </w:r>
    </w:p>
    <w:p w14:paraId="1EB6DBE3" w14:textId="757EC51D" w:rsidR="559DBF83" w:rsidRDefault="559DBF83">
      <w:r>
        <w:br w:type="page"/>
      </w:r>
    </w:p>
    <w:p w14:paraId="4D04A758" w14:textId="22EC6482" w:rsidR="559DBF83" w:rsidRDefault="559DBF83" w:rsidP="559DBF83"/>
    <w:p w14:paraId="0ED960CD" w14:textId="27525300" w:rsidR="12576FF8" w:rsidRDefault="12576FF8" w:rsidP="11715A41">
      <w:pPr>
        <w:pStyle w:val="Lijstalinea"/>
        <w:numPr>
          <w:ilvl w:val="0"/>
          <w:numId w:val="7"/>
        </w:numPr>
      </w:pPr>
      <w:r>
        <w:t>B</w:t>
      </w:r>
      <w:r w:rsidR="79105EAE">
        <w:t>eschrijf de functie</w:t>
      </w:r>
      <w:r w:rsidR="2F11A72A">
        <w:t>: waarvoor wordt dit product gebruikt? Hoe wordt het gebruikt?</w:t>
      </w:r>
    </w:p>
    <w:p w14:paraId="464DD2C8" w14:textId="06CB08A7" w:rsidR="11715A41" w:rsidRDefault="11715A41" w:rsidP="11715A41"/>
    <w:p w14:paraId="2F0D24F7" w14:textId="18CA6B47" w:rsidR="46E48B34" w:rsidRDefault="46E48B34" w:rsidP="46E48B34"/>
    <w:p w14:paraId="0C49A472" w14:textId="76EC1A9E" w:rsidR="46E48B34" w:rsidRDefault="46E48B34" w:rsidP="46E48B34"/>
    <w:p w14:paraId="04B6E7B1" w14:textId="4B0A694E" w:rsidR="1022A8BB" w:rsidRDefault="1022A8BB" w:rsidP="1022A8BB"/>
    <w:p w14:paraId="56B4E98B" w14:textId="304ECA29" w:rsidR="1022A8BB" w:rsidRDefault="1022A8BB" w:rsidP="1022A8BB"/>
    <w:p w14:paraId="6D9C5458" w14:textId="0FEBF028" w:rsidR="1022A8BB" w:rsidRDefault="1022A8BB" w:rsidP="1022A8BB"/>
    <w:p w14:paraId="1C09F800" w14:textId="1B5C3BE3" w:rsidR="46E48B34" w:rsidRDefault="46E48B34" w:rsidP="46E48B34"/>
    <w:p w14:paraId="4A4F7ED8" w14:textId="0546409D" w:rsidR="5071A660" w:rsidRDefault="5071A660" w:rsidP="11715A41">
      <w:pPr>
        <w:pStyle w:val="Lijstalinea"/>
        <w:numPr>
          <w:ilvl w:val="0"/>
          <w:numId w:val="7"/>
        </w:numPr>
      </w:pPr>
      <w:r>
        <w:t>M</w:t>
      </w:r>
      <w:r w:rsidR="79105EAE">
        <w:t xml:space="preserve">aak een </w:t>
      </w:r>
      <w:r w:rsidR="3384D3E3">
        <w:t>‘</w:t>
      </w:r>
      <w:r w:rsidR="79105EAE">
        <w:t>artist impression</w:t>
      </w:r>
      <w:r w:rsidR="54634EA2">
        <w:t>’</w:t>
      </w:r>
      <w:r w:rsidR="79105EAE">
        <w:t xml:space="preserve"> (tekening</w:t>
      </w:r>
      <w:r w:rsidR="3EBCF7F5">
        <w:t>/schets</w:t>
      </w:r>
      <w:r w:rsidR="79105EAE">
        <w:t>)</w:t>
      </w:r>
      <w:r w:rsidR="6B673063">
        <w:t xml:space="preserve"> van hoe het product er uit ziet.</w:t>
      </w:r>
    </w:p>
    <w:p w14:paraId="20ABE9B6" w14:textId="4A53A244" w:rsidR="11715A41" w:rsidRDefault="11715A41" w:rsidP="11715A41"/>
    <w:p w14:paraId="23F6FF2F" w14:textId="7AB075DA" w:rsidR="11715A41" w:rsidRDefault="11715A41" w:rsidP="11715A41"/>
    <w:p w14:paraId="44088097" w14:textId="5E08404E" w:rsidR="11715A41" w:rsidRDefault="11715A41" w:rsidP="11715A41"/>
    <w:p w14:paraId="5E7B98EF" w14:textId="05C06854" w:rsidR="11715A41" w:rsidRDefault="11715A41" w:rsidP="11715A41"/>
    <w:p w14:paraId="0651907D" w14:textId="1EED2D5F" w:rsidR="11715A41" w:rsidRDefault="11715A41" w:rsidP="11715A41"/>
    <w:p w14:paraId="6ED2AA86" w14:textId="5471AB04" w:rsidR="11715A41" w:rsidRDefault="11715A41" w:rsidP="11715A41"/>
    <w:p w14:paraId="3277AF75" w14:textId="720EF8FE" w:rsidR="11715A41" w:rsidRDefault="11715A41" w:rsidP="11715A41"/>
    <w:p w14:paraId="3E5AA121" w14:textId="74C38265" w:rsidR="11715A41" w:rsidRDefault="11715A41" w:rsidP="559DBF83"/>
    <w:p w14:paraId="4660BB07" w14:textId="7098515A" w:rsidR="11715A41" w:rsidRDefault="11715A41" w:rsidP="11715A41"/>
    <w:p w14:paraId="620E0A57" w14:textId="516CC6A2" w:rsidR="11715A41" w:rsidRDefault="11715A41" w:rsidP="11715A41"/>
    <w:p w14:paraId="1AEB259F" w14:textId="58F2C6DD" w:rsidR="11715A41" w:rsidRDefault="11715A41" w:rsidP="11715A41"/>
    <w:p w14:paraId="2DF14CB9" w14:textId="7BDEB223" w:rsidR="11715A41" w:rsidRDefault="11715A41" w:rsidP="11715A41"/>
    <w:p w14:paraId="44D7365F" w14:textId="515A4DE9" w:rsidR="11715A41" w:rsidRDefault="11715A41" w:rsidP="11715A41"/>
    <w:p w14:paraId="607B5B2C" w14:textId="2A0465DC" w:rsidR="11715A41" w:rsidRDefault="11715A41" w:rsidP="11715A41"/>
    <w:p w14:paraId="1C22A2A9" w14:textId="0883E2C0" w:rsidR="11715A41" w:rsidRDefault="11715A41">
      <w:r>
        <w:br w:type="page"/>
      </w:r>
    </w:p>
    <w:p w14:paraId="4FA79DC8" w14:textId="2B279B45" w:rsidR="134EEA34" w:rsidRDefault="134EEA34" w:rsidP="11715A41">
      <w:pPr>
        <w:pStyle w:val="Lijstalinea"/>
        <w:numPr>
          <w:ilvl w:val="0"/>
          <w:numId w:val="7"/>
        </w:numPr>
      </w:pPr>
      <w:r>
        <w:lastRenderedPageBreak/>
        <w:t>B</w:t>
      </w:r>
      <w:r w:rsidR="79105EAE">
        <w:t>eschrijf de meerwaarde</w:t>
      </w:r>
      <w:r w:rsidR="377CAE34">
        <w:t xml:space="preserve">: hoeveel CO2 kan je besparen? </w:t>
      </w:r>
      <w:r w:rsidR="06DF7C1B">
        <w:t xml:space="preserve">Denk zeker ook aan minder transport, gebruiksgemak, personalisatie, ergonomischer in gebruik...  </w:t>
      </w:r>
    </w:p>
    <w:p w14:paraId="197F6180" w14:textId="3838A4AC" w:rsidR="46E48B34" w:rsidRDefault="46E48B34" w:rsidP="46E48B34"/>
    <w:p w14:paraId="22512A2A" w14:textId="02A775BF" w:rsidR="46E48B34" w:rsidRDefault="46E48B34" w:rsidP="46E48B34"/>
    <w:p w14:paraId="5F779BBA" w14:textId="63020C28" w:rsidR="46E48B34" w:rsidRDefault="46E48B34" w:rsidP="46E48B34"/>
    <w:p w14:paraId="501BCC9B" w14:textId="74DDFB67" w:rsidR="1022A8BB" w:rsidRDefault="1022A8BB" w:rsidP="1022A8BB"/>
    <w:p w14:paraId="73C49E21" w14:textId="576C37DE" w:rsidR="46E48B34" w:rsidRDefault="46E48B34" w:rsidP="46E48B34"/>
    <w:p w14:paraId="45292728" w14:textId="109F103C" w:rsidR="6A281FAD" w:rsidRDefault="6A281FAD" w:rsidP="11715A41">
      <w:pPr>
        <w:pStyle w:val="Lijstalinea"/>
        <w:numPr>
          <w:ilvl w:val="0"/>
          <w:numId w:val="7"/>
        </w:numPr>
      </w:pPr>
      <w:r>
        <w:t>Beschrijf hoe je het product kan gebruiken, wat is de g</w:t>
      </w:r>
      <w:r w:rsidR="79105EAE">
        <w:t>ebruiksaanwijzing</w:t>
      </w:r>
      <w:r w:rsidR="76707FEC">
        <w:t>?</w:t>
      </w:r>
    </w:p>
    <w:p w14:paraId="7E905080" w14:textId="5A643F03" w:rsidR="46E48B34" w:rsidRDefault="46E48B34" w:rsidP="46E48B34"/>
    <w:p w14:paraId="0045BC4E" w14:textId="6DAA1A30" w:rsidR="46E48B34" w:rsidRDefault="46E48B34" w:rsidP="46E48B34"/>
    <w:p w14:paraId="631ABFCF" w14:textId="118C3AC4" w:rsidR="46E48B34" w:rsidRDefault="46E48B34" w:rsidP="46E48B34"/>
    <w:p w14:paraId="6FAD1E4F" w14:textId="51D1F9BF" w:rsidR="46E48B34" w:rsidRDefault="46E48B34" w:rsidP="46E48B34"/>
    <w:p w14:paraId="0A9E4222" w14:textId="025F939A" w:rsidR="46E48B34" w:rsidRDefault="46E48B34" w:rsidP="46E48B34"/>
    <w:p w14:paraId="0286AA87" w14:textId="4F83D09A" w:rsidR="46E48B34" w:rsidRDefault="46E48B34" w:rsidP="46E48B34"/>
    <w:p w14:paraId="7ED21756" w14:textId="3F048811" w:rsidR="46E48B34" w:rsidRDefault="46E48B34" w:rsidP="46E48B34"/>
    <w:p w14:paraId="47390FF0" w14:textId="3877FD2A" w:rsidR="46E48B34" w:rsidRDefault="46E48B34" w:rsidP="46E48B34"/>
    <w:p w14:paraId="67D3C6C5" w14:textId="131BC624" w:rsidR="0C49891A" w:rsidRDefault="0C49891A" w:rsidP="11715A41">
      <w:pPr>
        <w:pStyle w:val="Lijstalinea"/>
        <w:numPr>
          <w:ilvl w:val="0"/>
          <w:numId w:val="7"/>
        </w:numPr>
      </w:pPr>
      <w:r>
        <w:t>Denk na over de v</w:t>
      </w:r>
      <w:r w:rsidR="79105EAE">
        <w:t>oorste</w:t>
      </w:r>
      <w:r w:rsidR="6C46F1D8">
        <w:t>l</w:t>
      </w:r>
      <w:r w:rsidR="79105EAE">
        <w:t>ling</w:t>
      </w:r>
      <w:r w:rsidR="6B3BCC7C">
        <w:t xml:space="preserve"> van je product. Hoe kan je klanten aantrekken? Hoe overtuig je mensen om voor jouw product te kiezen?</w:t>
      </w:r>
      <w:r w:rsidR="01DF0829">
        <w:t xml:space="preserve"> Doe dit in de vorm van een brainstorm, schrijf je idee</w:t>
      </w:r>
      <w:r w:rsidR="28328592">
        <w:t>ë</w:t>
      </w:r>
      <w:r w:rsidR="01DF0829">
        <w:t>n hieronder.</w:t>
      </w:r>
    </w:p>
    <w:p w14:paraId="433842D1" w14:textId="2AC88E88" w:rsidR="11715A41" w:rsidRDefault="11715A41" w:rsidP="11715A41"/>
    <w:p w14:paraId="03610158" w14:textId="1B1E4C47" w:rsidR="11715A41" w:rsidRDefault="11715A41" w:rsidP="11715A41">
      <w:pPr>
        <w:pStyle w:val="Lijstalinea"/>
      </w:pPr>
    </w:p>
    <w:sectPr w:rsidR="11715A41">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ez Vanhoutte" w:date="2025-03-20T11:00:00Z" w:initials="IV">
    <w:p w14:paraId="2FBD3EF3" w14:textId="29D8DFF6" w:rsidR="00000000" w:rsidRDefault="00000000">
      <w:r>
        <w:annotationRef/>
      </w:r>
      <w:r w:rsidRPr="7D595830">
        <w:t>Dag Inez,</w:t>
      </w:r>
    </w:p>
    <w:p w14:paraId="101DF1E5" w14:textId="357DDA97" w:rsidR="00000000" w:rsidRDefault="00000000">
      <w:r w:rsidRPr="4906B217">
        <w:t>Is het S.O of S.D? Wij hopen het eerste, want anders is het nog in een ander gebouw.</w:t>
      </w:r>
    </w:p>
    <w:p w14:paraId="2400B42F" w14:textId="6B3F3B7B" w:rsidR="00000000" w:rsidRDefault="00000000">
      <w:r w:rsidRPr="77647FC6">
        <w:t>Staat ook in onze agenda om erbij te zijn.</w:t>
      </w:r>
    </w:p>
    <w:p w14:paraId="651B3DE9" w14:textId="59B142B2" w:rsidR="00000000" w:rsidRDefault="00000000">
      <w:r w:rsidRPr="0083B18C">
        <w:t> </w:t>
      </w:r>
    </w:p>
    <w:p w14:paraId="12C0BA39" w14:textId="4C371E8A" w:rsidR="00000000" w:rsidRDefault="00000000">
      <w:r w:rsidRPr="54B371C3">
        <w:t>Ivm jouw slides:</w:t>
      </w:r>
    </w:p>
    <w:p w14:paraId="3E4B0423" w14:textId="50E186F1" w:rsidR="00000000" w:rsidRDefault="00000000">
      <w:r w:rsidRPr="7F2C1038">
        <w:t>Veel thema’s = super waardevol maar ook wel veel werk voor jouw om het allemaal uit te leggen. Anderzijds geeft het de jongeren wel een goed beeld van de impact uit hun dagelijks leven, wat ook wel belangrijk is om hen bewust van te maken.</w:t>
      </w:r>
    </w:p>
    <w:p w14:paraId="41B4240E" w14:textId="7C0AA64D" w:rsidR="00000000" w:rsidRDefault="00000000">
      <w:r w:rsidRPr="1C3E363B">
        <w:t>Inspiratie om hen aan het werk te zetten: ga jij dan ineens ook de filmpjes van onze studenten laten zien als inspiratie of nog andere inspiratie. Zeker om naar de 25 ideeën te gaan is het voor sommigen wel noodzakelijk om inspiratie te hebben of toch een aantal triggers.</w:t>
      </w:r>
    </w:p>
    <w:p w14:paraId="597E9DF1" w14:textId="39651D40" w:rsidR="00000000" w:rsidRDefault="00000000">
      <w:r w:rsidRPr="3FE6B089">
        <w:t>Ivm reparatie kan je nog linken naar de right to repair (EU)</w:t>
      </w:r>
    </w:p>
    <w:p w14:paraId="21A6D680" w14:textId="6EB4F939" w:rsidR="00000000" w:rsidRDefault="00000000">
      <w:r w:rsidRPr="7BE03268">
        <w:t>Op het werkblad staat ook nog festival, we denken dat het er wel af mag omdat je zeker voldoende opties hebt uit hun dagelijks leven.</w:t>
      </w:r>
    </w:p>
    <w:p w14:paraId="367CA275" w14:textId="7A800EB6" w:rsidR="00000000" w:rsidRDefault="00000000">
      <w:r w:rsidRPr="2330B8B5">
        <w:t> </w:t>
      </w:r>
    </w:p>
    <w:p w14:paraId="78A0FE1C" w14:textId="5BEA27A0" w:rsidR="00000000" w:rsidRDefault="00000000">
      <w:r w:rsidRPr="413C858A">
        <w:t>Groet,</w:t>
      </w:r>
    </w:p>
    <w:p w14:paraId="75BD05E8" w14:textId="455C2FBF" w:rsidR="00000000" w:rsidRDefault="00000000">
      <w:r w:rsidRPr="2949BE68">
        <w:t>Els (En Charlotte want we hebben het even samen bekeken)</w:t>
      </w:r>
    </w:p>
  </w:comment>
  <w:comment w:id="1" w:author="Inez Vanhoutte" w:date="2025-01-24T12:11:00Z" w:initials="IV">
    <w:p w14:paraId="283423CA" w14:textId="5AC10163" w:rsidR="00000000" w:rsidRDefault="00000000">
      <w:r>
        <w:annotationRef/>
      </w:r>
      <w:r w:rsidRPr="129E0B2D">
        <w:t xml:space="preserve">grote impact op het klimaat = grote uitstoot of grote impact om CO2 te drukken?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BD05E8" w15:done="1"/>
  <w15:commentEx w15:paraId="283423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F98E10" w16cex:dateUtc="2025-03-20T10:00:00Z"/>
  <w16cex:commentExtensible w16cex:durableId="2CBD108F" w16cex:dateUtc="2025-01-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BD05E8" w16cid:durableId="10F98E10"/>
  <w16cid:commentId w16cid:paraId="283423CA" w16cid:durableId="2CBD10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0A7C" w14:textId="77777777" w:rsidR="00D3710D" w:rsidRDefault="00D3710D">
      <w:pPr>
        <w:spacing w:after="0" w:line="240" w:lineRule="auto"/>
      </w:pPr>
      <w:r>
        <w:separator/>
      </w:r>
    </w:p>
  </w:endnote>
  <w:endnote w:type="continuationSeparator" w:id="0">
    <w:p w14:paraId="36713C92" w14:textId="77777777" w:rsidR="00D3710D" w:rsidRDefault="00D3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715A41" w14:paraId="6C9B9462" w14:textId="77777777" w:rsidTr="11715A41">
      <w:trPr>
        <w:trHeight w:val="300"/>
      </w:trPr>
      <w:tc>
        <w:tcPr>
          <w:tcW w:w="3005" w:type="dxa"/>
        </w:tcPr>
        <w:p w14:paraId="2D03623E" w14:textId="248EC4CA" w:rsidR="11715A41" w:rsidRDefault="11715A41" w:rsidP="11715A41">
          <w:pPr>
            <w:pStyle w:val="Koptekst"/>
            <w:ind w:left="-115"/>
          </w:pPr>
        </w:p>
      </w:tc>
      <w:tc>
        <w:tcPr>
          <w:tcW w:w="3005" w:type="dxa"/>
        </w:tcPr>
        <w:p w14:paraId="4B6162AD" w14:textId="07550FEB" w:rsidR="11715A41" w:rsidRDefault="11715A41" w:rsidP="11715A41">
          <w:pPr>
            <w:pStyle w:val="Koptekst"/>
            <w:jc w:val="center"/>
          </w:pPr>
        </w:p>
      </w:tc>
      <w:tc>
        <w:tcPr>
          <w:tcW w:w="3005" w:type="dxa"/>
        </w:tcPr>
        <w:p w14:paraId="54F22044" w14:textId="62C6CF8F" w:rsidR="11715A41" w:rsidRDefault="11715A41" w:rsidP="11715A41">
          <w:pPr>
            <w:pStyle w:val="Koptekst"/>
            <w:ind w:right="-115"/>
            <w:jc w:val="right"/>
          </w:pPr>
        </w:p>
      </w:tc>
    </w:tr>
  </w:tbl>
  <w:p w14:paraId="3813F826" w14:textId="75E6880C" w:rsidR="11715A41" w:rsidRDefault="11715A41" w:rsidP="11715A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535F" w14:textId="77777777" w:rsidR="00D3710D" w:rsidRDefault="00D3710D">
      <w:pPr>
        <w:spacing w:after="0" w:line="240" w:lineRule="auto"/>
      </w:pPr>
      <w:r>
        <w:separator/>
      </w:r>
    </w:p>
  </w:footnote>
  <w:footnote w:type="continuationSeparator" w:id="0">
    <w:p w14:paraId="566CC40A" w14:textId="77777777" w:rsidR="00D3710D" w:rsidRDefault="00D3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715A41" w14:paraId="1116E0CF" w14:textId="77777777" w:rsidTr="1022A8BB">
      <w:trPr>
        <w:trHeight w:val="300"/>
      </w:trPr>
      <w:tc>
        <w:tcPr>
          <w:tcW w:w="3005" w:type="dxa"/>
        </w:tcPr>
        <w:p w14:paraId="11543B76" w14:textId="56AE5F91" w:rsidR="11715A41" w:rsidRDefault="11715A41" w:rsidP="11715A41">
          <w:pPr>
            <w:pStyle w:val="Koptekst"/>
            <w:ind w:left="-115"/>
          </w:pPr>
          <w:r>
            <w:rPr>
              <w:noProof/>
            </w:rPr>
            <w:drawing>
              <wp:inline distT="0" distB="0" distL="0" distR="0" wp14:anchorId="537B1656" wp14:editId="44A99C9E">
                <wp:extent cx="1685925" cy="238125"/>
                <wp:effectExtent l="0" t="0" r="0" b="0"/>
                <wp:docPr id="603029577" name="Afbeelding 603029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238125"/>
                        </a:xfrm>
                        <a:prstGeom prst="rect">
                          <a:avLst/>
                        </a:prstGeom>
                      </pic:spPr>
                    </pic:pic>
                  </a:graphicData>
                </a:graphic>
              </wp:inline>
            </w:drawing>
          </w:r>
        </w:p>
      </w:tc>
      <w:tc>
        <w:tcPr>
          <w:tcW w:w="3005" w:type="dxa"/>
        </w:tcPr>
        <w:p w14:paraId="2A38A6B2" w14:textId="4A32F6E1" w:rsidR="11715A41" w:rsidRDefault="11715A41" w:rsidP="11715A41">
          <w:pPr>
            <w:pStyle w:val="Koptekst"/>
            <w:jc w:val="center"/>
          </w:pPr>
          <w:r>
            <w:rPr>
              <w:noProof/>
            </w:rPr>
            <w:drawing>
              <wp:inline distT="0" distB="0" distL="0" distR="0" wp14:anchorId="0A87446E" wp14:editId="280918F0">
                <wp:extent cx="666750" cy="270304"/>
                <wp:effectExtent l="0" t="0" r="0" b="0"/>
                <wp:docPr id="1440589371" name="Afbeelding 144058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66750" cy="270304"/>
                        </a:xfrm>
                        <a:prstGeom prst="rect">
                          <a:avLst/>
                        </a:prstGeom>
                      </pic:spPr>
                    </pic:pic>
                  </a:graphicData>
                </a:graphic>
              </wp:inline>
            </w:drawing>
          </w:r>
        </w:p>
      </w:tc>
      <w:tc>
        <w:tcPr>
          <w:tcW w:w="3005" w:type="dxa"/>
        </w:tcPr>
        <w:p w14:paraId="4E8C01A6" w14:textId="5CFC7D3E" w:rsidR="11715A41" w:rsidRDefault="1022A8BB" w:rsidP="1022A8BB">
          <w:pPr>
            <w:ind w:right="-115"/>
            <w:jc w:val="right"/>
          </w:pPr>
          <w:r>
            <w:rPr>
              <w:noProof/>
            </w:rPr>
            <w:drawing>
              <wp:inline distT="0" distB="0" distL="0" distR="0" wp14:anchorId="1DD87195" wp14:editId="4F5E17D9">
                <wp:extent cx="723900" cy="160432"/>
                <wp:effectExtent l="0" t="0" r="0" b="0"/>
                <wp:docPr id="1006516767" name="Afbeelding 100651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723900" cy="160432"/>
                        </a:xfrm>
                        <a:prstGeom prst="rect">
                          <a:avLst/>
                        </a:prstGeom>
                      </pic:spPr>
                    </pic:pic>
                  </a:graphicData>
                </a:graphic>
              </wp:inline>
            </w:drawing>
          </w:r>
        </w:p>
      </w:tc>
    </w:tr>
  </w:tbl>
  <w:p w14:paraId="4C06FC30" w14:textId="03046D23" w:rsidR="11715A41" w:rsidRDefault="11715A41" w:rsidP="11715A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1D21"/>
    <w:multiLevelType w:val="hybridMultilevel"/>
    <w:tmpl w:val="B4BAB6C6"/>
    <w:lvl w:ilvl="0" w:tplc="811204FC">
      <w:start w:val="1"/>
      <w:numFmt w:val="decimal"/>
      <w:lvlText w:val="%1)"/>
      <w:lvlJc w:val="left"/>
      <w:pPr>
        <w:ind w:left="720" w:hanging="360"/>
      </w:pPr>
    </w:lvl>
    <w:lvl w:ilvl="1" w:tplc="7AF0BE1A">
      <w:start w:val="1"/>
      <w:numFmt w:val="lowerLetter"/>
      <w:lvlText w:val="%2."/>
      <w:lvlJc w:val="left"/>
      <w:pPr>
        <w:ind w:left="1440" w:hanging="360"/>
      </w:pPr>
    </w:lvl>
    <w:lvl w:ilvl="2" w:tplc="83E0B3E2">
      <w:start w:val="1"/>
      <w:numFmt w:val="lowerRoman"/>
      <w:lvlText w:val="%3."/>
      <w:lvlJc w:val="right"/>
      <w:pPr>
        <w:ind w:left="2160" w:hanging="180"/>
      </w:pPr>
    </w:lvl>
    <w:lvl w:ilvl="3" w:tplc="9CD03CF4">
      <w:start w:val="1"/>
      <w:numFmt w:val="decimal"/>
      <w:lvlText w:val="%4."/>
      <w:lvlJc w:val="left"/>
      <w:pPr>
        <w:ind w:left="2880" w:hanging="360"/>
      </w:pPr>
    </w:lvl>
    <w:lvl w:ilvl="4" w:tplc="B254AC84">
      <w:start w:val="1"/>
      <w:numFmt w:val="lowerLetter"/>
      <w:lvlText w:val="%5."/>
      <w:lvlJc w:val="left"/>
      <w:pPr>
        <w:ind w:left="3600" w:hanging="360"/>
      </w:pPr>
    </w:lvl>
    <w:lvl w:ilvl="5" w:tplc="CC9E54F2">
      <w:start w:val="1"/>
      <w:numFmt w:val="lowerRoman"/>
      <w:lvlText w:val="%6."/>
      <w:lvlJc w:val="right"/>
      <w:pPr>
        <w:ind w:left="4320" w:hanging="180"/>
      </w:pPr>
    </w:lvl>
    <w:lvl w:ilvl="6" w:tplc="4A840122">
      <w:start w:val="1"/>
      <w:numFmt w:val="decimal"/>
      <w:lvlText w:val="%7."/>
      <w:lvlJc w:val="left"/>
      <w:pPr>
        <w:ind w:left="5040" w:hanging="360"/>
      </w:pPr>
    </w:lvl>
    <w:lvl w:ilvl="7" w:tplc="C246B2A6">
      <w:start w:val="1"/>
      <w:numFmt w:val="lowerLetter"/>
      <w:lvlText w:val="%8."/>
      <w:lvlJc w:val="left"/>
      <w:pPr>
        <w:ind w:left="5760" w:hanging="360"/>
      </w:pPr>
    </w:lvl>
    <w:lvl w:ilvl="8" w:tplc="15A257F6">
      <w:start w:val="1"/>
      <w:numFmt w:val="lowerRoman"/>
      <w:lvlText w:val="%9."/>
      <w:lvlJc w:val="right"/>
      <w:pPr>
        <w:ind w:left="6480" w:hanging="180"/>
      </w:pPr>
    </w:lvl>
  </w:abstractNum>
  <w:abstractNum w:abstractNumId="1" w15:restartNumberingAfterBreak="0">
    <w:nsid w:val="1F296051"/>
    <w:multiLevelType w:val="hybridMultilevel"/>
    <w:tmpl w:val="27A68286"/>
    <w:lvl w:ilvl="0" w:tplc="EA9CF114">
      <w:start w:val="1"/>
      <w:numFmt w:val="bullet"/>
      <w:lvlText w:val="-"/>
      <w:lvlJc w:val="left"/>
      <w:pPr>
        <w:ind w:left="1080" w:hanging="360"/>
      </w:pPr>
      <w:rPr>
        <w:rFonts w:ascii="Aptos" w:hAnsi="Aptos" w:hint="default"/>
      </w:rPr>
    </w:lvl>
    <w:lvl w:ilvl="1" w:tplc="3F4A6026">
      <w:start w:val="1"/>
      <w:numFmt w:val="bullet"/>
      <w:lvlText w:val="o"/>
      <w:lvlJc w:val="left"/>
      <w:pPr>
        <w:ind w:left="1800" w:hanging="360"/>
      </w:pPr>
      <w:rPr>
        <w:rFonts w:ascii="Courier New" w:hAnsi="Courier New" w:hint="default"/>
      </w:rPr>
    </w:lvl>
    <w:lvl w:ilvl="2" w:tplc="1D6888EA">
      <w:start w:val="1"/>
      <w:numFmt w:val="bullet"/>
      <w:lvlText w:val=""/>
      <w:lvlJc w:val="left"/>
      <w:pPr>
        <w:ind w:left="2520" w:hanging="360"/>
      </w:pPr>
      <w:rPr>
        <w:rFonts w:ascii="Wingdings" w:hAnsi="Wingdings" w:hint="default"/>
      </w:rPr>
    </w:lvl>
    <w:lvl w:ilvl="3" w:tplc="241217B8">
      <w:start w:val="1"/>
      <w:numFmt w:val="bullet"/>
      <w:lvlText w:val=""/>
      <w:lvlJc w:val="left"/>
      <w:pPr>
        <w:ind w:left="3240" w:hanging="360"/>
      </w:pPr>
      <w:rPr>
        <w:rFonts w:ascii="Symbol" w:hAnsi="Symbol" w:hint="default"/>
      </w:rPr>
    </w:lvl>
    <w:lvl w:ilvl="4" w:tplc="37566ACA">
      <w:start w:val="1"/>
      <w:numFmt w:val="bullet"/>
      <w:lvlText w:val="o"/>
      <w:lvlJc w:val="left"/>
      <w:pPr>
        <w:ind w:left="3960" w:hanging="360"/>
      </w:pPr>
      <w:rPr>
        <w:rFonts w:ascii="Courier New" w:hAnsi="Courier New" w:hint="default"/>
      </w:rPr>
    </w:lvl>
    <w:lvl w:ilvl="5" w:tplc="2D44DE78">
      <w:start w:val="1"/>
      <w:numFmt w:val="bullet"/>
      <w:lvlText w:val=""/>
      <w:lvlJc w:val="left"/>
      <w:pPr>
        <w:ind w:left="4680" w:hanging="360"/>
      </w:pPr>
      <w:rPr>
        <w:rFonts w:ascii="Wingdings" w:hAnsi="Wingdings" w:hint="default"/>
      </w:rPr>
    </w:lvl>
    <w:lvl w:ilvl="6" w:tplc="40149A6C">
      <w:start w:val="1"/>
      <w:numFmt w:val="bullet"/>
      <w:lvlText w:val=""/>
      <w:lvlJc w:val="left"/>
      <w:pPr>
        <w:ind w:left="5400" w:hanging="360"/>
      </w:pPr>
      <w:rPr>
        <w:rFonts w:ascii="Symbol" w:hAnsi="Symbol" w:hint="default"/>
      </w:rPr>
    </w:lvl>
    <w:lvl w:ilvl="7" w:tplc="AE16F2D2">
      <w:start w:val="1"/>
      <w:numFmt w:val="bullet"/>
      <w:lvlText w:val="o"/>
      <w:lvlJc w:val="left"/>
      <w:pPr>
        <w:ind w:left="6120" w:hanging="360"/>
      </w:pPr>
      <w:rPr>
        <w:rFonts w:ascii="Courier New" w:hAnsi="Courier New" w:hint="default"/>
      </w:rPr>
    </w:lvl>
    <w:lvl w:ilvl="8" w:tplc="E266DD84">
      <w:start w:val="1"/>
      <w:numFmt w:val="bullet"/>
      <w:lvlText w:val=""/>
      <w:lvlJc w:val="left"/>
      <w:pPr>
        <w:ind w:left="6840" w:hanging="360"/>
      </w:pPr>
      <w:rPr>
        <w:rFonts w:ascii="Wingdings" w:hAnsi="Wingdings" w:hint="default"/>
      </w:rPr>
    </w:lvl>
  </w:abstractNum>
  <w:abstractNum w:abstractNumId="2" w15:restartNumberingAfterBreak="0">
    <w:nsid w:val="212588AF"/>
    <w:multiLevelType w:val="hybridMultilevel"/>
    <w:tmpl w:val="B94C1DE6"/>
    <w:lvl w:ilvl="0" w:tplc="7016629A">
      <w:start w:val="1"/>
      <w:numFmt w:val="bullet"/>
      <w:lvlText w:val="-"/>
      <w:lvlJc w:val="left"/>
      <w:pPr>
        <w:ind w:left="1068" w:hanging="360"/>
      </w:pPr>
      <w:rPr>
        <w:rFonts w:ascii="Aptos" w:hAnsi="Aptos" w:hint="default"/>
      </w:rPr>
    </w:lvl>
    <w:lvl w:ilvl="1" w:tplc="4C00EA9A">
      <w:start w:val="1"/>
      <w:numFmt w:val="bullet"/>
      <w:lvlText w:val="o"/>
      <w:lvlJc w:val="left"/>
      <w:pPr>
        <w:ind w:left="1788" w:hanging="360"/>
      </w:pPr>
      <w:rPr>
        <w:rFonts w:ascii="Courier New" w:hAnsi="Courier New" w:hint="default"/>
      </w:rPr>
    </w:lvl>
    <w:lvl w:ilvl="2" w:tplc="B3124206">
      <w:start w:val="1"/>
      <w:numFmt w:val="bullet"/>
      <w:lvlText w:val=""/>
      <w:lvlJc w:val="left"/>
      <w:pPr>
        <w:ind w:left="2508" w:hanging="360"/>
      </w:pPr>
      <w:rPr>
        <w:rFonts w:ascii="Wingdings" w:hAnsi="Wingdings" w:hint="default"/>
      </w:rPr>
    </w:lvl>
    <w:lvl w:ilvl="3" w:tplc="712E707E">
      <w:start w:val="1"/>
      <w:numFmt w:val="bullet"/>
      <w:lvlText w:val=""/>
      <w:lvlJc w:val="left"/>
      <w:pPr>
        <w:ind w:left="3228" w:hanging="360"/>
      </w:pPr>
      <w:rPr>
        <w:rFonts w:ascii="Symbol" w:hAnsi="Symbol" w:hint="default"/>
      </w:rPr>
    </w:lvl>
    <w:lvl w:ilvl="4" w:tplc="F988711A">
      <w:start w:val="1"/>
      <w:numFmt w:val="bullet"/>
      <w:lvlText w:val="o"/>
      <w:lvlJc w:val="left"/>
      <w:pPr>
        <w:ind w:left="3948" w:hanging="360"/>
      </w:pPr>
      <w:rPr>
        <w:rFonts w:ascii="Courier New" w:hAnsi="Courier New" w:hint="default"/>
      </w:rPr>
    </w:lvl>
    <w:lvl w:ilvl="5" w:tplc="8C2CF372">
      <w:start w:val="1"/>
      <w:numFmt w:val="bullet"/>
      <w:lvlText w:val=""/>
      <w:lvlJc w:val="left"/>
      <w:pPr>
        <w:ind w:left="4668" w:hanging="360"/>
      </w:pPr>
      <w:rPr>
        <w:rFonts w:ascii="Wingdings" w:hAnsi="Wingdings" w:hint="default"/>
      </w:rPr>
    </w:lvl>
    <w:lvl w:ilvl="6" w:tplc="E49E1AD6">
      <w:start w:val="1"/>
      <w:numFmt w:val="bullet"/>
      <w:lvlText w:val=""/>
      <w:lvlJc w:val="left"/>
      <w:pPr>
        <w:ind w:left="5388" w:hanging="360"/>
      </w:pPr>
      <w:rPr>
        <w:rFonts w:ascii="Symbol" w:hAnsi="Symbol" w:hint="default"/>
      </w:rPr>
    </w:lvl>
    <w:lvl w:ilvl="7" w:tplc="EB387D8A">
      <w:start w:val="1"/>
      <w:numFmt w:val="bullet"/>
      <w:lvlText w:val="o"/>
      <w:lvlJc w:val="left"/>
      <w:pPr>
        <w:ind w:left="6108" w:hanging="360"/>
      </w:pPr>
      <w:rPr>
        <w:rFonts w:ascii="Courier New" w:hAnsi="Courier New" w:hint="default"/>
      </w:rPr>
    </w:lvl>
    <w:lvl w:ilvl="8" w:tplc="A1B05CA0">
      <w:start w:val="1"/>
      <w:numFmt w:val="bullet"/>
      <w:lvlText w:val=""/>
      <w:lvlJc w:val="left"/>
      <w:pPr>
        <w:ind w:left="6828" w:hanging="360"/>
      </w:pPr>
      <w:rPr>
        <w:rFonts w:ascii="Wingdings" w:hAnsi="Wingdings" w:hint="default"/>
      </w:rPr>
    </w:lvl>
  </w:abstractNum>
  <w:abstractNum w:abstractNumId="3" w15:restartNumberingAfterBreak="0">
    <w:nsid w:val="22F6977C"/>
    <w:multiLevelType w:val="hybridMultilevel"/>
    <w:tmpl w:val="4058BA0E"/>
    <w:lvl w:ilvl="0" w:tplc="2F7E3E76">
      <w:start w:val="1"/>
      <w:numFmt w:val="bullet"/>
      <w:lvlText w:val="-"/>
      <w:lvlJc w:val="left"/>
      <w:pPr>
        <w:ind w:left="1080" w:hanging="360"/>
      </w:pPr>
      <w:rPr>
        <w:rFonts w:ascii="Aptos" w:hAnsi="Aptos" w:hint="default"/>
      </w:rPr>
    </w:lvl>
    <w:lvl w:ilvl="1" w:tplc="9C8AC434">
      <w:start w:val="1"/>
      <w:numFmt w:val="bullet"/>
      <w:lvlText w:val="o"/>
      <w:lvlJc w:val="left"/>
      <w:pPr>
        <w:ind w:left="1800" w:hanging="360"/>
      </w:pPr>
      <w:rPr>
        <w:rFonts w:ascii="Courier New" w:hAnsi="Courier New" w:hint="default"/>
      </w:rPr>
    </w:lvl>
    <w:lvl w:ilvl="2" w:tplc="7862B93A">
      <w:start w:val="1"/>
      <w:numFmt w:val="bullet"/>
      <w:lvlText w:val=""/>
      <w:lvlJc w:val="left"/>
      <w:pPr>
        <w:ind w:left="2520" w:hanging="360"/>
      </w:pPr>
      <w:rPr>
        <w:rFonts w:ascii="Wingdings" w:hAnsi="Wingdings" w:hint="default"/>
      </w:rPr>
    </w:lvl>
    <w:lvl w:ilvl="3" w:tplc="8C6A661C">
      <w:start w:val="1"/>
      <w:numFmt w:val="bullet"/>
      <w:lvlText w:val=""/>
      <w:lvlJc w:val="left"/>
      <w:pPr>
        <w:ind w:left="3240" w:hanging="360"/>
      </w:pPr>
      <w:rPr>
        <w:rFonts w:ascii="Symbol" w:hAnsi="Symbol" w:hint="default"/>
      </w:rPr>
    </w:lvl>
    <w:lvl w:ilvl="4" w:tplc="C794FD68">
      <w:start w:val="1"/>
      <w:numFmt w:val="bullet"/>
      <w:lvlText w:val="o"/>
      <w:lvlJc w:val="left"/>
      <w:pPr>
        <w:ind w:left="3960" w:hanging="360"/>
      </w:pPr>
      <w:rPr>
        <w:rFonts w:ascii="Courier New" w:hAnsi="Courier New" w:hint="default"/>
      </w:rPr>
    </w:lvl>
    <w:lvl w:ilvl="5" w:tplc="2ADA5EFE">
      <w:start w:val="1"/>
      <w:numFmt w:val="bullet"/>
      <w:lvlText w:val=""/>
      <w:lvlJc w:val="left"/>
      <w:pPr>
        <w:ind w:left="4680" w:hanging="360"/>
      </w:pPr>
      <w:rPr>
        <w:rFonts w:ascii="Wingdings" w:hAnsi="Wingdings" w:hint="default"/>
      </w:rPr>
    </w:lvl>
    <w:lvl w:ilvl="6" w:tplc="9B9AF6A6">
      <w:start w:val="1"/>
      <w:numFmt w:val="bullet"/>
      <w:lvlText w:val=""/>
      <w:lvlJc w:val="left"/>
      <w:pPr>
        <w:ind w:left="5400" w:hanging="360"/>
      </w:pPr>
      <w:rPr>
        <w:rFonts w:ascii="Symbol" w:hAnsi="Symbol" w:hint="default"/>
      </w:rPr>
    </w:lvl>
    <w:lvl w:ilvl="7" w:tplc="E6BEBB00">
      <w:start w:val="1"/>
      <w:numFmt w:val="bullet"/>
      <w:lvlText w:val="o"/>
      <w:lvlJc w:val="left"/>
      <w:pPr>
        <w:ind w:left="6120" w:hanging="360"/>
      </w:pPr>
      <w:rPr>
        <w:rFonts w:ascii="Courier New" w:hAnsi="Courier New" w:hint="default"/>
      </w:rPr>
    </w:lvl>
    <w:lvl w:ilvl="8" w:tplc="824AC2D6">
      <w:start w:val="1"/>
      <w:numFmt w:val="bullet"/>
      <w:lvlText w:val=""/>
      <w:lvlJc w:val="left"/>
      <w:pPr>
        <w:ind w:left="6840" w:hanging="360"/>
      </w:pPr>
      <w:rPr>
        <w:rFonts w:ascii="Wingdings" w:hAnsi="Wingdings" w:hint="default"/>
      </w:rPr>
    </w:lvl>
  </w:abstractNum>
  <w:abstractNum w:abstractNumId="4" w15:restartNumberingAfterBreak="0">
    <w:nsid w:val="36EC2ECA"/>
    <w:multiLevelType w:val="hybridMultilevel"/>
    <w:tmpl w:val="57A84200"/>
    <w:lvl w:ilvl="0" w:tplc="8036FAEE">
      <w:start w:val="1"/>
      <w:numFmt w:val="decimal"/>
      <w:lvlText w:val="%1."/>
      <w:lvlJc w:val="left"/>
      <w:pPr>
        <w:ind w:left="1080" w:hanging="360"/>
      </w:pPr>
    </w:lvl>
    <w:lvl w:ilvl="1" w:tplc="1B44430C">
      <w:start w:val="1"/>
      <w:numFmt w:val="lowerLetter"/>
      <w:lvlText w:val="%2."/>
      <w:lvlJc w:val="left"/>
      <w:pPr>
        <w:ind w:left="1800" w:hanging="360"/>
      </w:pPr>
    </w:lvl>
    <w:lvl w:ilvl="2" w:tplc="7832B48C">
      <w:start w:val="1"/>
      <w:numFmt w:val="lowerRoman"/>
      <w:lvlText w:val="%3."/>
      <w:lvlJc w:val="right"/>
      <w:pPr>
        <w:ind w:left="2520" w:hanging="180"/>
      </w:pPr>
    </w:lvl>
    <w:lvl w:ilvl="3" w:tplc="D45A1E76">
      <w:start w:val="1"/>
      <w:numFmt w:val="decimal"/>
      <w:lvlText w:val="%4."/>
      <w:lvlJc w:val="left"/>
      <w:pPr>
        <w:ind w:left="3240" w:hanging="360"/>
      </w:pPr>
    </w:lvl>
    <w:lvl w:ilvl="4" w:tplc="124E85A0">
      <w:start w:val="1"/>
      <w:numFmt w:val="lowerLetter"/>
      <w:lvlText w:val="%5."/>
      <w:lvlJc w:val="left"/>
      <w:pPr>
        <w:ind w:left="3960" w:hanging="360"/>
      </w:pPr>
    </w:lvl>
    <w:lvl w:ilvl="5" w:tplc="DD208F7A">
      <w:start w:val="1"/>
      <w:numFmt w:val="lowerRoman"/>
      <w:lvlText w:val="%6."/>
      <w:lvlJc w:val="right"/>
      <w:pPr>
        <w:ind w:left="4680" w:hanging="180"/>
      </w:pPr>
    </w:lvl>
    <w:lvl w:ilvl="6" w:tplc="C29C5FA2">
      <w:start w:val="1"/>
      <w:numFmt w:val="decimal"/>
      <w:lvlText w:val="%7."/>
      <w:lvlJc w:val="left"/>
      <w:pPr>
        <w:ind w:left="5400" w:hanging="360"/>
      </w:pPr>
    </w:lvl>
    <w:lvl w:ilvl="7" w:tplc="3CFAD28C">
      <w:start w:val="1"/>
      <w:numFmt w:val="lowerLetter"/>
      <w:lvlText w:val="%8."/>
      <w:lvlJc w:val="left"/>
      <w:pPr>
        <w:ind w:left="6120" w:hanging="360"/>
      </w:pPr>
    </w:lvl>
    <w:lvl w:ilvl="8" w:tplc="CF22CC54">
      <w:start w:val="1"/>
      <w:numFmt w:val="lowerRoman"/>
      <w:lvlText w:val="%9."/>
      <w:lvlJc w:val="right"/>
      <w:pPr>
        <w:ind w:left="6840" w:hanging="180"/>
      </w:pPr>
    </w:lvl>
  </w:abstractNum>
  <w:abstractNum w:abstractNumId="5" w15:restartNumberingAfterBreak="0">
    <w:nsid w:val="4184AB26"/>
    <w:multiLevelType w:val="hybridMultilevel"/>
    <w:tmpl w:val="6486FA32"/>
    <w:lvl w:ilvl="0" w:tplc="D7021E58">
      <w:start w:val="1"/>
      <w:numFmt w:val="bullet"/>
      <w:lvlText w:val="-"/>
      <w:lvlJc w:val="left"/>
      <w:pPr>
        <w:ind w:left="1080" w:hanging="360"/>
      </w:pPr>
      <w:rPr>
        <w:rFonts w:ascii="Aptos" w:hAnsi="Aptos" w:hint="default"/>
      </w:rPr>
    </w:lvl>
    <w:lvl w:ilvl="1" w:tplc="93D00BE4">
      <w:start w:val="1"/>
      <w:numFmt w:val="bullet"/>
      <w:lvlText w:val="o"/>
      <w:lvlJc w:val="left"/>
      <w:pPr>
        <w:ind w:left="1800" w:hanging="360"/>
      </w:pPr>
      <w:rPr>
        <w:rFonts w:ascii="Courier New" w:hAnsi="Courier New" w:hint="default"/>
      </w:rPr>
    </w:lvl>
    <w:lvl w:ilvl="2" w:tplc="75D6F370">
      <w:start w:val="1"/>
      <w:numFmt w:val="bullet"/>
      <w:lvlText w:val=""/>
      <w:lvlJc w:val="left"/>
      <w:pPr>
        <w:ind w:left="2520" w:hanging="360"/>
      </w:pPr>
      <w:rPr>
        <w:rFonts w:ascii="Wingdings" w:hAnsi="Wingdings" w:hint="default"/>
      </w:rPr>
    </w:lvl>
    <w:lvl w:ilvl="3" w:tplc="C942646C">
      <w:start w:val="1"/>
      <w:numFmt w:val="bullet"/>
      <w:lvlText w:val=""/>
      <w:lvlJc w:val="left"/>
      <w:pPr>
        <w:ind w:left="3240" w:hanging="360"/>
      </w:pPr>
      <w:rPr>
        <w:rFonts w:ascii="Symbol" w:hAnsi="Symbol" w:hint="default"/>
      </w:rPr>
    </w:lvl>
    <w:lvl w:ilvl="4" w:tplc="DFFED422">
      <w:start w:val="1"/>
      <w:numFmt w:val="bullet"/>
      <w:lvlText w:val="o"/>
      <w:lvlJc w:val="left"/>
      <w:pPr>
        <w:ind w:left="3960" w:hanging="360"/>
      </w:pPr>
      <w:rPr>
        <w:rFonts w:ascii="Courier New" w:hAnsi="Courier New" w:hint="default"/>
      </w:rPr>
    </w:lvl>
    <w:lvl w:ilvl="5" w:tplc="96D87FA4">
      <w:start w:val="1"/>
      <w:numFmt w:val="bullet"/>
      <w:lvlText w:val=""/>
      <w:lvlJc w:val="left"/>
      <w:pPr>
        <w:ind w:left="4680" w:hanging="360"/>
      </w:pPr>
      <w:rPr>
        <w:rFonts w:ascii="Wingdings" w:hAnsi="Wingdings" w:hint="default"/>
      </w:rPr>
    </w:lvl>
    <w:lvl w:ilvl="6" w:tplc="3CF04ABE">
      <w:start w:val="1"/>
      <w:numFmt w:val="bullet"/>
      <w:lvlText w:val=""/>
      <w:lvlJc w:val="left"/>
      <w:pPr>
        <w:ind w:left="5400" w:hanging="360"/>
      </w:pPr>
      <w:rPr>
        <w:rFonts w:ascii="Symbol" w:hAnsi="Symbol" w:hint="default"/>
      </w:rPr>
    </w:lvl>
    <w:lvl w:ilvl="7" w:tplc="C180C85C">
      <w:start w:val="1"/>
      <w:numFmt w:val="bullet"/>
      <w:lvlText w:val="o"/>
      <w:lvlJc w:val="left"/>
      <w:pPr>
        <w:ind w:left="6120" w:hanging="360"/>
      </w:pPr>
      <w:rPr>
        <w:rFonts w:ascii="Courier New" w:hAnsi="Courier New" w:hint="default"/>
      </w:rPr>
    </w:lvl>
    <w:lvl w:ilvl="8" w:tplc="138C28B4">
      <w:start w:val="1"/>
      <w:numFmt w:val="bullet"/>
      <w:lvlText w:val=""/>
      <w:lvlJc w:val="left"/>
      <w:pPr>
        <w:ind w:left="6840" w:hanging="360"/>
      </w:pPr>
      <w:rPr>
        <w:rFonts w:ascii="Wingdings" w:hAnsi="Wingdings" w:hint="default"/>
      </w:rPr>
    </w:lvl>
  </w:abstractNum>
  <w:abstractNum w:abstractNumId="6" w15:restartNumberingAfterBreak="0">
    <w:nsid w:val="54810DC1"/>
    <w:multiLevelType w:val="hybridMultilevel"/>
    <w:tmpl w:val="CCE6346C"/>
    <w:lvl w:ilvl="0" w:tplc="6C36D686">
      <w:start w:val="1"/>
      <w:numFmt w:val="bullet"/>
      <w:lvlText w:val="-"/>
      <w:lvlJc w:val="left"/>
      <w:pPr>
        <w:ind w:left="1080" w:hanging="360"/>
      </w:pPr>
      <w:rPr>
        <w:rFonts w:ascii="Aptos" w:hAnsi="Aptos" w:hint="default"/>
      </w:rPr>
    </w:lvl>
    <w:lvl w:ilvl="1" w:tplc="9240081A">
      <w:start w:val="1"/>
      <w:numFmt w:val="bullet"/>
      <w:lvlText w:val="o"/>
      <w:lvlJc w:val="left"/>
      <w:pPr>
        <w:ind w:left="1800" w:hanging="360"/>
      </w:pPr>
      <w:rPr>
        <w:rFonts w:ascii="Courier New" w:hAnsi="Courier New" w:hint="default"/>
      </w:rPr>
    </w:lvl>
    <w:lvl w:ilvl="2" w:tplc="22742876">
      <w:start w:val="1"/>
      <w:numFmt w:val="bullet"/>
      <w:lvlText w:val=""/>
      <w:lvlJc w:val="left"/>
      <w:pPr>
        <w:ind w:left="2520" w:hanging="360"/>
      </w:pPr>
      <w:rPr>
        <w:rFonts w:ascii="Wingdings" w:hAnsi="Wingdings" w:hint="default"/>
      </w:rPr>
    </w:lvl>
    <w:lvl w:ilvl="3" w:tplc="B832ED28">
      <w:start w:val="1"/>
      <w:numFmt w:val="bullet"/>
      <w:lvlText w:val=""/>
      <w:lvlJc w:val="left"/>
      <w:pPr>
        <w:ind w:left="3240" w:hanging="360"/>
      </w:pPr>
      <w:rPr>
        <w:rFonts w:ascii="Symbol" w:hAnsi="Symbol" w:hint="default"/>
      </w:rPr>
    </w:lvl>
    <w:lvl w:ilvl="4" w:tplc="A9A241CC">
      <w:start w:val="1"/>
      <w:numFmt w:val="bullet"/>
      <w:lvlText w:val="o"/>
      <w:lvlJc w:val="left"/>
      <w:pPr>
        <w:ind w:left="3960" w:hanging="360"/>
      </w:pPr>
      <w:rPr>
        <w:rFonts w:ascii="Courier New" w:hAnsi="Courier New" w:hint="default"/>
      </w:rPr>
    </w:lvl>
    <w:lvl w:ilvl="5" w:tplc="7946DA76">
      <w:start w:val="1"/>
      <w:numFmt w:val="bullet"/>
      <w:lvlText w:val=""/>
      <w:lvlJc w:val="left"/>
      <w:pPr>
        <w:ind w:left="4680" w:hanging="360"/>
      </w:pPr>
      <w:rPr>
        <w:rFonts w:ascii="Wingdings" w:hAnsi="Wingdings" w:hint="default"/>
      </w:rPr>
    </w:lvl>
    <w:lvl w:ilvl="6" w:tplc="9DE042EE">
      <w:start w:val="1"/>
      <w:numFmt w:val="bullet"/>
      <w:lvlText w:val=""/>
      <w:lvlJc w:val="left"/>
      <w:pPr>
        <w:ind w:left="5400" w:hanging="360"/>
      </w:pPr>
      <w:rPr>
        <w:rFonts w:ascii="Symbol" w:hAnsi="Symbol" w:hint="default"/>
      </w:rPr>
    </w:lvl>
    <w:lvl w:ilvl="7" w:tplc="219A7B78">
      <w:start w:val="1"/>
      <w:numFmt w:val="bullet"/>
      <w:lvlText w:val="o"/>
      <w:lvlJc w:val="left"/>
      <w:pPr>
        <w:ind w:left="6120" w:hanging="360"/>
      </w:pPr>
      <w:rPr>
        <w:rFonts w:ascii="Courier New" w:hAnsi="Courier New" w:hint="default"/>
      </w:rPr>
    </w:lvl>
    <w:lvl w:ilvl="8" w:tplc="33CA2DD4">
      <w:start w:val="1"/>
      <w:numFmt w:val="bullet"/>
      <w:lvlText w:val=""/>
      <w:lvlJc w:val="left"/>
      <w:pPr>
        <w:ind w:left="6840" w:hanging="360"/>
      </w:pPr>
      <w:rPr>
        <w:rFonts w:ascii="Wingdings" w:hAnsi="Wingdings" w:hint="default"/>
      </w:rPr>
    </w:lvl>
  </w:abstractNum>
  <w:num w:numId="1" w16cid:durableId="99759939">
    <w:abstractNumId w:val="2"/>
  </w:num>
  <w:num w:numId="2" w16cid:durableId="1528182000">
    <w:abstractNumId w:val="6"/>
  </w:num>
  <w:num w:numId="3" w16cid:durableId="259414997">
    <w:abstractNumId w:val="3"/>
  </w:num>
  <w:num w:numId="4" w16cid:durableId="1592859335">
    <w:abstractNumId w:val="1"/>
  </w:num>
  <w:num w:numId="5" w16cid:durableId="1354844018">
    <w:abstractNumId w:val="5"/>
  </w:num>
  <w:num w:numId="6" w16cid:durableId="1445071980">
    <w:abstractNumId w:val="4"/>
  </w:num>
  <w:num w:numId="7" w16cid:durableId="14887821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z Vanhoutte">
    <w15:presenceInfo w15:providerId="AD" w15:userId="S::ivanhoutte@ad.ua.ac.be::054c009c-9880-48ed-a536-66d9fe6ee5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A69D6"/>
    <w:rsid w:val="0033ADFF"/>
    <w:rsid w:val="00402228"/>
    <w:rsid w:val="005A99E5"/>
    <w:rsid w:val="00B863C0"/>
    <w:rsid w:val="00C30673"/>
    <w:rsid w:val="00D3710D"/>
    <w:rsid w:val="00F6A04A"/>
    <w:rsid w:val="01DF0829"/>
    <w:rsid w:val="02410CD2"/>
    <w:rsid w:val="02AC4E0D"/>
    <w:rsid w:val="02CD9C36"/>
    <w:rsid w:val="032A80A0"/>
    <w:rsid w:val="0347B01C"/>
    <w:rsid w:val="0438E04B"/>
    <w:rsid w:val="04FBA888"/>
    <w:rsid w:val="058506C1"/>
    <w:rsid w:val="0691C2F6"/>
    <w:rsid w:val="06A05F9B"/>
    <w:rsid w:val="06DF7C1B"/>
    <w:rsid w:val="06E2650D"/>
    <w:rsid w:val="07C9459E"/>
    <w:rsid w:val="07E54B24"/>
    <w:rsid w:val="08B0CBCF"/>
    <w:rsid w:val="08DBD161"/>
    <w:rsid w:val="08DC7906"/>
    <w:rsid w:val="08E7E00E"/>
    <w:rsid w:val="0988B79A"/>
    <w:rsid w:val="0A8CEBE5"/>
    <w:rsid w:val="0ADF95ED"/>
    <w:rsid w:val="0AE626D3"/>
    <w:rsid w:val="0B15C37C"/>
    <w:rsid w:val="0B3C1F4B"/>
    <w:rsid w:val="0C3191B0"/>
    <w:rsid w:val="0C49891A"/>
    <w:rsid w:val="0CCBDE26"/>
    <w:rsid w:val="0DA6C98B"/>
    <w:rsid w:val="0DF75387"/>
    <w:rsid w:val="0E3424CA"/>
    <w:rsid w:val="0EB7713D"/>
    <w:rsid w:val="0ED855F4"/>
    <w:rsid w:val="1022A8BB"/>
    <w:rsid w:val="1098E42E"/>
    <w:rsid w:val="11427649"/>
    <w:rsid w:val="11715A41"/>
    <w:rsid w:val="1176BBF4"/>
    <w:rsid w:val="120874D6"/>
    <w:rsid w:val="12576FF8"/>
    <w:rsid w:val="1276C823"/>
    <w:rsid w:val="132BFA09"/>
    <w:rsid w:val="1341B096"/>
    <w:rsid w:val="134EEA34"/>
    <w:rsid w:val="1430963B"/>
    <w:rsid w:val="144A69D6"/>
    <w:rsid w:val="165893AF"/>
    <w:rsid w:val="165F83FD"/>
    <w:rsid w:val="1663DB2B"/>
    <w:rsid w:val="182B6EBF"/>
    <w:rsid w:val="184136D8"/>
    <w:rsid w:val="18508EF9"/>
    <w:rsid w:val="18B63889"/>
    <w:rsid w:val="19624B57"/>
    <w:rsid w:val="196320E6"/>
    <w:rsid w:val="19C6A4AD"/>
    <w:rsid w:val="1B167C8F"/>
    <w:rsid w:val="1B637CD3"/>
    <w:rsid w:val="1BF66907"/>
    <w:rsid w:val="1D5B724E"/>
    <w:rsid w:val="1D99C2D4"/>
    <w:rsid w:val="1DF7C980"/>
    <w:rsid w:val="1E4D36BA"/>
    <w:rsid w:val="1E6C165F"/>
    <w:rsid w:val="1F09DE2A"/>
    <w:rsid w:val="1FF772D4"/>
    <w:rsid w:val="202818B5"/>
    <w:rsid w:val="2051E14A"/>
    <w:rsid w:val="2154658C"/>
    <w:rsid w:val="22210204"/>
    <w:rsid w:val="22DFE65D"/>
    <w:rsid w:val="236F7ACD"/>
    <w:rsid w:val="24D1F90F"/>
    <w:rsid w:val="25A3B197"/>
    <w:rsid w:val="25CDA32B"/>
    <w:rsid w:val="25EF4DE1"/>
    <w:rsid w:val="261FB7A0"/>
    <w:rsid w:val="268B72E2"/>
    <w:rsid w:val="27A7257B"/>
    <w:rsid w:val="28328592"/>
    <w:rsid w:val="28ABF1DF"/>
    <w:rsid w:val="28C31ADB"/>
    <w:rsid w:val="28CFCE4C"/>
    <w:rsid w:val="29599F32"/>
    <w:rsid w:val="296229C4"/>
    <w:rsid w:val="2AD0FF98"/>
    <w:rsid w:val="2B09CA94"/>
    <w:rsid w:val="2C0EE6D6"/>
    <w:rsid w:val="2C18122D"/>
    <w:rsid w:val="2CEE2696"/>
    <w:rsid w:val="2D02DBF7"/>
    <w:rsid w:val="2EA74C7B"/>
    <w:rsid w:val="2F05CFFF"/>
    <w:rsid w:val="2F11A72A"/>
    <w:rsid w:val="3253EA4A"/>
    <w:rsid w:val="3282EE90"/>
    <w:rsid w:val="32C74A6E"/>
    <w:rsid w:val="3384D3E3"/>
    <w:rsid w:val="3391C090"/>
    <w:rsid w:val="340CF8B0"/>
    <w:rsid w:val="344587CD"/>
    <w:rsid w:val="3597EC54"/>
    <w:rsid w:val="35AE2F7F"/>
    <w:rsid w:val="3623D75B"/>
    <w:rsid w:val="36C9BAE8"/>
    <w:rsid w:val="377CAE34"/>
    <w:rsid w:val="389AF1B5"/>
    <w:rsid w:val="38C03171"/>
    <w:rsid w:val="38E65690"/>
    <w:rsid w:val="39199F30"/>
    <w:rsid w:val="399C8E31"/>
    <w:rsid w:val="39E53319"/>
    <w:rsid w:val="3AF2133F"/>
    <w:rsid w:val="3BDA54A9"/>
    <w:rsid w:val="3C26779A"/>
    <w:rsid w:val="3D0A9D1F"/>
    <w:rsid w:val="3E0C4BC7"/>
    <w:rsid w:val="3EBCF7F5"/>
    <w:rsid w:val="3F7E22F2"/>
    <w:rsid w:val="40B22B6B"/>
    <w:rsid w:val="42446F01"/>
    <w:rsid w:val="42589A88"/>
    <w:rsid w:val="43723275"/>
    <w:rsid w:val="43F0C20F"/>
    <w:rsid w:val="45423975"/>
    <w:rsid w:val="4569F735"/>
    <w:rsid w:val="464FFA6C"/>
    <w:rsid w:val="4675D430"/>
    <w:rsid w:val="46BDED6D"/>
    <w:rsid w:val="46E48B34"/>
    <w:rsid w:val="46FCB89C"/>
    <w:rsid w:val="47354611"/>
    <w:rsid w:val="47B782D4"/>
    <w:rsid w:val="47E95371"/>
    <w:rsid w:val="47F1B035"/>
    <w:rsid w:val="47FA4F50"/>
    <w:rsid w:val="484F9537"/>
    <w:rsid w:val="492DE13B"/>
    <w:rsid w:val="49BE55C1"/>
    <w:rsid w:val="4AEAAC80"/>
    <w:rsid w:val="4BD440B0"/>
    <w:rsid w:val="4CFDAC5D"/>
    <w:rsid w:val="4D759E7F"/>
    <w:rsid w:val="4DDBB9CD"/>
    <w:rsid w:val="4E080B00"/>
    <w:rsid w:val="506CBE76"/>
    <w:rsid w:val="5071A660"/>
    <w:rsid w:val="51A0BCAE"/>
    <w:rsid w:val="5234A717"/>
    <w:rsid w:val="52C4FE56"/>
    <w:rsid w:val="53870D5C"/>
    <w:rsid w:val="54634EA2"/>
    <w:rsid w:val="546ABDE7"/>
    <w:rsid w:val="5499BFBA"/>
    <w:rsid w:val="54CC1BB6"/>
    <w:rsid w:val="557EB8C1"/>
    <w:rsid w:val="5580DAB1"/>
    <w:rsid w:val="559780C1"/>
    <w:rsid w:val="559DBF83"/>
    <w:rsid w:val="559FE916"/>
    <w:rsid w:val="56BCE2ED"/>
    <w:rsid w:val="57E13FEC"/>
    <w:rsid w:val="59FB5B98"/>
    <w:rsid w:val="5CD66BA6"/>
    <w:rsid w:val="5DA9834D"/>
    <w:rsid w:val="5DF3BC5C"/>
    <w:rsid w:val="5E21008E"/>
    <w:rsid w:val="5E33B740"/>
    <w:rsid w:val="5EDC89F0"/>
    <w:rsid w:val="5EFB0DEA"/>
    <w:rsid w:val="6030D076"/>
    <w:rsid w:val="60B43B59"/>
    <w:rsid w:val="6298FB87"/>
    <w:rsid w:val="651BAAA0"/>
    <w:rsid w:val="656F27F7"/>
    <w:rsid w:val="65BEF30D"/>
    <w:rsid w:val="668A769B"/>
    <w:rsid w:val="668EDE7C"/>
    <w:rsid w:val="66B7E52E"/>
    <w:rsid w:val="670A5FD6"/>
    <w:rsid w:val="67C5B1AD"/>
    <w:rsid w:val="67FE9AA3"/>
    <w:rsid w:val="68072873"/>
    <w:rsid w:val="6A281FAD"/>
    <w:rsid w:val="6A58C6AF"/>
    <w:rsid w:val="6AD6B2B7"/>
    <w:rsid w:val="6AF84EA3"/>
    <w:rsid w:val="6B3BCC7C"/>
    <w:rsid w:val="6B673063"/>
    <w:rsid w:val="6BBAF4B9"/>
    <w:rsid w:val="6C0254EA"/>
    <w:rsid w:val="6C1347FF"/>
    <w:rsid w:val="6C37F1FC"/>
    <w:rsid w:val="6C46F1D8"/>
    <w:rsid w:val="6C606C65"/>
    <w:rsid w:val="6C9975AF"/>
    <w:rsid w:val="6CAF4FC2"/>
    <w:rsid w:val="707AE27D"/>
    <w:rsid w:val="70A30F45"/>
    <w:rsid w:val="70EF3F89"/>
    <w:rsid w:val="70FA3108"/>
    <w:rsid w:val="7104EF59"/>
    <w:rsid w:val="71DE3CA1"/>
    <w:rsid w:val="721B161B"/>
    <w:rsid w:val="72CCBBB1"/>
    <w:rsid w:val="73DCE60E"/>
    <w:rsid w:val="743C6523"/>
    <w:rsid w:val="743CF23E"/>
    <w:rsid w:val="75B9C589"/>
    <w:rsid w:val="760243E3"/>
    <w:rsid w:val="76707FEC"/>
    <w:rsid w:val="76B2E3D0"/>
    <w:rsid w:val="772B242E"/>
    <w:rsid w:val="778F628D"/>
    <w:rsid w:val="781BAFB5"/>
    <w:rsid w:val="79105EAE"/>
    <w:rsid w:val="79560190"/>
    <w:rsid w:val="7A51E4A3"/>
    <w:rsid w:val="7B9E6C02"/>
    <w:rsid w:val="7C74A901"/>
    <w:rsid w:val="7C88C4CD"/>
    <w:rsid w:val="7D2C080D"/>
    <w:rsid w:val="7DEF15D7"/>
    <w:rsid w:val="7E5D7F51"/>
    <w:rsid w:val="7E7BF689"/>
    <w:rsid w:val="7ED50853"/>
    <w:rsid w:val="7F06C860"/>
    <w:rsid w:val="7F18C913"/>
    <w:rsid w:val="7FBC2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69D6"/>
  <w15:chartTrackingRefBased/>
  <w15:docId w15:val="{A5DE4C7F-E0E6-4668-A2D7-5DD1F548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6AF84EA3"/>
    <w:pPr>
      <w:ind w:left="720"/>
      <w:contextualSpacing/>
    </w:pPr>
  </w:style>
  <w:style w:type="paragraph" w:styleId="Koptekst">
    <w:name w:val="header"/>
    <w:basedOn w:val="Standaard"/>
    <w:uiPriority w:val="99"/>
    <w:unhideWhenUsed/>
    <w:rsid w:val="11715A41"/>
    <w:pPr>
      <w:tabs>
        <w:tab w:val="center" w:pos="4680"/>
        <w:tab w:val="right" w:pos="9360"/>
      </w:tabs>
      <w:spacing w:after="0" w:line="240" w:lineRule="auto"/>
    </w:pPr>
  </w:style>
  <w:style w:type="paragraph" w:styleId="Voettekst">
    <w:name w:val="footer"/>
    <w:basedOn w:val="Standaard"/>
    <w:uiPriority w:val="99"/>
    <w:unhideWhenUsed/>
    <w:rsid w:val="11715A41"/>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5A0E6EBAB124B8049B5807743EF9C" ma:contentTypeVersion="16" ma:contentTypeDescription="Een nieuw document maken." ma:contentTypeScope="" ma:versionID="ca6f52e5f633d0bb38fd9f78d52c6977">
  <xsd:schema xmlns:xsd="http://www.w3.org/2001/XMLSchema" xmlns:xs="http://www.w3.org/2001/XMLSchema" xmlns:p="http://schemas.microsoft.com/office/2006/metadata/properties" xmlns:ns2="4fc7f08d-9308-4b76-9ca7-87abc9c3336b" xmlns:ns3="5ebd198d-2f88-4830-a210-afd740722ee4" targetNamespace="http://schemas.microsoft.com/office/2006/metadata/properties" ma:root="true" ma:fieldsID="3d798236835d4f982dc12730f21dc3b2" ns2:_="" ns3:_="">
    <xsd:import namespace="4fc7f08d-9308-4b76-9ca7-87abc9c3336b"/>
    <xsd:import namespace="5ebd198d-2f88-4830-a210-afd740722e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f08d-9308-4b76-9ca7-87abc9c33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9fc2d29-e47d-4962-b2bb-d877dae4660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d198d-2f88-4830-a210-afd740722e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e71b70-3de2-4cac-a913-9bad042cc9d5}" ma:internalName="TaxCatchAll" ma:showField="CatchAllData" ma:web="5ebd198d-2f88-4830-a210-afd740722e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c7f08d-9308-4b76-9ca7-87abc9c3336b">
      <Terms xmlns="http://schemas.microsoft.com/office/infopath/2007/PartnerControls"/>
    </lcf76f155ced4ddcb4097134ff3c332f>
    <TaxCatchAll xmlns="5ebd198d-2f88-4830-a210-afd740722e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654FA-1601-4093-949C-F5072BBFA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f08d-9308-4b76-9ca7-87abc9c3336b"/>
    <ds:schemaRef ds:uri="5ebd198d-2f88-4830-a210-afd74072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C65C0-4658-4F5C-9C54-06B3862C266D}">
  <ds:schemaRefs>
    <ds:schemaRef ds:uri="http://schemas.microsoft.com/office/2006/metadata/properties"/>
    <ds:schemaRef ds:uri="http://schemas.microsoft.com/office/infopath/2007/PartnerControls"/>
    <ds:schemaRef ds:uri="4fc7f08d-9308-4b76-9ca7-87abc9c3336b"/>
    <ds:schemaRef ds:uri="5ebd198d-2f88-4830-a210-afd740722ee4"/>
  </ds:schemaRefs>
</ds:datastoreItem>
</file>

<file path=customXml/itemProps3.xml><?xml version="1.0" encoding="utf-8"?>
<ds:datastoreItem xmlns:ds="http://schemas.openxmlformats.org/officeDocument/2006/customXml" ds:itemID="{47B0B2EE-A817-4062-A187-D9F045A4F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Vanhoutte</dc:creator>
  <cp:keywords/>
  <dc:description/>
  <cp:lastModifiedBy>Inez Vanhoutte</cp:lastModifiedBy>
  <cp:revision>2</cp:revision>
  <dcterms:created xsi:type="dcterms:W3CDTF">2026-02-11T14:22:00Z</dcterms:created>
  <dcterms:modified xsi:type="dcterms:W3CDTF">2026-02-11T14:22:00Z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0x0101008705A0E6EBAB124B8049B5807743EF9C</vt:lpwstr>
  </property>
  <property fmtid="{D5CDD505-2E9C-101B-9397-08002B2CF9AE}" pid="3" name="MediaServiceImageTags">
    <vt:lpwstr/>
  </property>
</Properties>
</file>